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71D90FA6" w:rsidP="71D90FA6" w:rsidRDefault="71D90FA6" w14:paraId="4207E5E0" w14:textId="60C2EFCE">
      <w:pPr>
        <w:pStyle w:val="NoSpacing"/>
      </w:pPr>
    </w:p>
    <w:p xmlns:wp14="http://schemas.microsoft.com/office/word/2010/wordml" w:rsidRPr="00AC7025" w:rsidR="00AC7025" w:rsidP="71D90FA6" w:rsidRDefault="002E185A" w14:paraId="75DCBB32" wp14:textId="43174334">
      <w:pPr>
        <w:pStyle w:val="Title"/>
        <w:jc w:val="center"/>
        <w:rPr>
          <w:sz w:val="48"/>
          <w:szCs w:val="48"/>
        </w:rPr>
      </w:pPr>
      <w:r w:rsidRPr="71D90FA6" w:rsidR="002E185A">
        <w:rPr>
          <w:sz w:val="52"/>
          <w:szCs w:val="52"/>
        </w:rPr>
        <w:t>Society Proposal Form</w:t>
      </w:r>
    </w:p>
    <w:p w:rsidR="71D90FA6" w:rsidP="71D90FA6" w:rsidRDefault="71D90FA6" w14:paraId="42CAC275" w14:textId="6696C336">
      <w:pPr>
        <w:pStyle w:val="Normal"/>
      </w:pPr>
    </w:p>
    <w:p w:rsidR="71D90FA6" w:rsidP="71D90FA6" w:rsidRDefault="71D90FA6" w14:paraId="734DE19C" w14:textId="6B5E73B0">
      <w:pPr>
        <w:pStyle w:val="Normal"/>
        <w:rPr>
          <w:b w:val="1"/>
          <w:bCs w:val="1"/>
          <w:u w:val="single"/>
        </w:rPr>
      </w:pPr>
      <w:r w:rsidR="71D90FA6">
        <w:rPr>
          <w:b w:val="0"/>
          <w:bCs w:val="0"/>
          <w:u w:val="none"/>
        </w:rPr>
        <w:t xml:space="preserve">So, you want to start a society here at the college- </w:t>
      </w:r>
      <w:bookmarkStart w:name="_Int_I5OoVnpg" w:id="259820337"/>
      <w:r w:rsidR="71D90FA6">
        <w:rPr>
          <w:b w:val="0"/>
          <w:bCs w:val="0"/>
          <w:u w:val="none"/>
        </w:rPr>
        <w:t>that is</w:t>
      </w:r>
      <w:bookmarkEnd w:id="259820337"/>
      <w:r w:rsidR="71D90FA6">
        <w:rPr>
          <w:b w:val="0"/>
          <w:bCs w:val="0"/>
          <w:u w:val="none"/>
        </w:rPr>
        <w:t xml:space="preserve"> great! Becoming a convenor of a society is </w:t>
      </w:r>
      <w:bookmarkStart w:name="_Int_yq4avhGX" w:id="286274914"/>
      <w:r w:rsidR="71D90FA6">
        <w:rPr>
          <w:b w:val="0"/>
          <w:bCs w:val="0"/>
          <w:u w:val="none"/>
        </w:rPr>
        <w:t>a fantastic opportunity</w:t>
      </w:r>
      <w:bookmarkEnd w:id="286274914"/>
      <w:r w:rsidR="71D90FA6">
        <w:rPr>
          <w:b w:val="0"/>
          <w:bCs w:val="0"/>
          <w:u w:val="none"/>
        </w:rPr>
        <w:t xml:space="preserve"> to develop your own skillset and bring together students who share your passion or interest. </w:t>
      </w:r>
    </w:p>
    <w:p w:rsidR="71D90FA6" w:rsidP="71D90FA6" w:rsidRDefault="71D90FA6" w14:paraId="43D24CAD" w14:textId="3E932F8F">
      <w:pPr>
        <w:pStyle w:val="Normal"/>
        <w:rPr>
          <w:b w:val="0"/>
          <w:bCs w:val="0"/>
          <w:u w:val="none"/>
        </w:rPr>
      </w:pPr>
      <w:r w:rsidR="71D90FA6">
        <w:rPr>
          <w:b w:val="0"/>
          <w:bCs w:val="0"/>
          <w:u w:val="none"/>
        </w:rPr>
        <w:t>To help us support you please complete this form and return it to the VP of Social and Activities, Zara Grew, who will then arrange to meet you to discuss your ideas and chat about what the next steps are for becoming a convenor and getting your society started.</w:t>
      </w:r>
    </w:p>
    <w:p w:rsidR="71D90FA6" w:rsidP="71D90FA6" w:rsidRDefault="71D90FA6" w14:paraId="5FD4AB8E" w14:textId="3BB0B5F3">
      <w:pPr>
        <w:pStyle w:val="Normal"/>
        <w:rPr>
          <w:b w:val="1"/>
          <w:bCs w:val="1"/>
          <w:u w:val="none"/>
        </w:rPr>
      </w:pPr>
      <w:r w:rsidRPr="71D90FA6" w:rsidR="71D90FA6">
        <w:rPr>
          <w:b w:val="1"/>
          <w:bCs w:val="1"/>
          <w:u w:val="none"/>
        </w:rPr>
        <w:t>Zara.grew@cityofglasgowcollege.ac.uk</w:t>
      </w:r>
    </w:p>
    <w:p xmlns:wp14="http://schemas.microsoft.com/office/word/2010/wordml" w:rsidR="00AC7025" w:rsidP="71D90FA6" w:rsidRDefault="0068768A" w14:paraId="2D0DA3FE" wp14:textId="09AB9FF7">
      <w:pPr>
        <w:pStyle w:val="Heading1"/>
        <w:rPr>
          <w:sz w:val="32"/>
          <w:szCs w:val="32"/>
        </w:rPr>
      </w:pPr>
      <w:r w:rsidRPr="71D90FA6" w:rsidR="71D90FA6">
        <w:rPr>
          <w:sz w:val="36"/>
          <w:szCs w:val="36"/>
        </w:rPr>
        <w:t xml:space="preserve">Thinks to remember: </w:t>
      </w:r>
    </w:p>
    <w:p w:rsidR="71D90FA6" w:rsidP="71D90FA6" w:rsidRDefault="71D90FA6" w14:paraId="77902A17" w14:textId="115B078F">
      <w:pPr>
        <w:pStyle w:val="Normal"/>
      </w:pPr>
      <w:r w:rsidR="71D90FA6">
        <w:rPr/>
        <w:t xml:space="preserve">When setting up a society it is important to: </w:t>
      </w:r>
    </w:p>
    <w:p w:rsidR="71D90FA6" w:rsidP="71D90FA6" w:rsidRDefault="71D90FA6" w14:paraId="751173E6" w14:textId="5408E21E">
      <w:pPr>
        <w:pStyle w:val="ListParagraph"/>
        <w:numPr>
          <w:ilvl w:val="0"/>
          <w:numId w:val="5"/>
        </w:numPr>
        <w:rPr>
          <w:rFonts w:ascii="Avenir Next LT Pro"/>
          <w:b w:val="0"/>
          <w:bCs w:val="0"/>
          <w:i w:val="0"/>
          <w:iCs w:val="0"/>
          <w:color w:val="auto"/>
          <w:sz w:val="24"/>
          <w:szCs w:val="24"/>
          <w:u w:val="none"/>
        </w:rPr>
      </w:pPr>
      <w:r w:rsidR="71D90FA6">
        <w:rPr/>
        <w:t xml:space="preserve">Create clear and consistent aims for your society </w:t>
      </w:r>
    </w:p>
    <w:p w:rsidR="71D90FA6" w:rsidP="71D90FA6" w:rsidRDefault="71D90FA6" w14:paraId="07DAE4BB" w14:textId="4E7801F1">
      <w:pPr>
        <w:pStyle w:val="ListParagraph"/>
        <w:numPr>
          <w:ilvl w:val="0"/>
          <w:numId w:val="5"/>
        </w:numPr>
        <w:rPr>
          <w:rFonts w:ascii="Avenir Next LT Pro"/>
          <w:b w:val="0"/>
          <w:bCs w:val="0"/>
          <w:i w:val="0"/>
          <w:iCs w:val="0"/>
          <w:color w:val="auto"/>
          <w:sz w:val="24"/>
          <w:szCs w:val="24"/>
          <w:u w:val="none"/>
        </w:rPr>
      </w:pPr>
      <w:r w:rsidR="71D90FA6">
        <w:rPr/>
        <w:t xml:space="preserve">Ensure you have </w:t>
      </w:r>
      <w:r w:rsidR="71D90FA6">
        <w:rPr/>
        <w:t>provided</w:t>
      </w:r>
      <w:r w:rsidR="71D90FA6">
        <w:rPr/>
        <w:t xml:space="preserve"> all the necessary information about your society so that we can promote to students </w:t>
      </w:r>
    </w:p>
    <w:p w:rsidR="71D90FA6" w:rsidP="71D90FA6" w:rsidRDefault="71D90FA6" w14:paraId="4FB3B9CB" w14:textId="1548A109">
      <w:pPr>
        <w:pStyle w:val="ListParagraph"/>
        <w:numPr>
          <w:ilvl w:val="0"/>
          <w:numId w:val="5"/>
        </w:numPr>
        <w:rPr>
          <w:rFonts w:ascii="Avenir Next LT Pro"/>
          <w:b w:val="0"/>
          <w:bCs w:val="0"/>
          <w:i w:val="0"/>
          <w:iCs w:val="0"/>
          <w:color w:val="auto"/>
          <w:sz w:val="24"/>
          <w:szCs w:val="24"/>
          <w:u w:val="none"/>
        </w:rPr>
      </w:pPr>
      <w:r w:rsidRPr="71D90FA6" w:rsidR="71D90FA6">
        <w:rPr>
          <w:rFonts w:ascii="Avenir Next LT Pro"/>
          <w:b w:val="0"/>
          <w:bCs w:val="0"/>
          <w:i w:val="0"/>
          <w:iCs w:val="0"/>
          <w:color w:val="auto"/>
          <w:sz w:val="24"/>
          <w:szCs w:val="24"/>
          <w:u w:val="none"/>
        </w:rPr>
        <w:t xml:space="preserve">Think about the primary purpose of your society. Is it: </w:t>
      </w:r>
    </w:p>
    <w:p w:rsidR="71D90FA6" w:rsidP="71D90FA6" w:rsidRDefault="71D90FA6" w14:paraId="1CBB0E27" w14:textId="43C0CE7E">
      <w:pPr>
        <w:pStyle w:val="ListParagraph"/>
        <w:numPr>
          <w:ilvl w:val="1"/>
          <w:numId w:val="5"/>
        </w:numPr>
        <w:rPr>
          <w:rFonts w:ascii="Avenir Next LT Pro"/>
          <w:b w:val="0"/>
          <w:bCs w:val="0"/>
          <w:i w:val="0"/>
          <w:iCs w:val="0"/>
          <w:color w:val="auto"/>
          <w:sz w:val="24"/>
          <w:szCs w:val="24"/>
          <w:u w:val="none"/>
        </w:rPr>
      </w:pPr>
      <w:r w:rsidRPr="71D90FA6" w:rsidR="71D90FA6">
        <w:rPr>
          <w:rFonts w:ascii="Avenir Next LT Pro"/>
          <w:b w:val="1"/>
          <w:bCs w:val="1"/>
          <w:i w:val="0"/>
          <w:iCs w:val="0"/>
          <w:color w:val="auto"/>
          <w:sz w:val="24"/>
          <w:szCs w:val="24"/>
          <w:u w:val="none"/>
        </w:rPr>
        <w:t>Social</w:t>
      </w:r>
      <w:r w:rsidRPr="71D90FA6" w:rsidR="71D90FA6">
        <w:rPr>
          <w:rFonts w:ascii="Avenir Next LT Pro"/>
          <w:b w:val="0"/>
          <w:bCs w:val="0"/>
          <w:i w:val="0"/>
          <w:iCs w:val="0"/>
          <w:color w:val="auto"/>
          <w:sz w:val="24"/>
          <w:szCs w:val="24"/>
          <w:u w:val="none"/>
        </w:rPr>
        <w:t xml:space="preserve">- for meeting new people and chatting </w:t>
      </w:r>
    </w:p>
    <w:p w:rsidR="71D90FA6" w:rsidP="71D90FA6" w:rsidRDefault="71D90FA6" w14:paraId="6681F8DE" w14:textId="2FB22D39">
      <w:pPr>
        <w:pStyle w:val="ListParagraph"/>
        <w:numPr>
          <w:ilvl w:val="1"/>
          <w:numId w:val="5"/>
        </w:numPr>
        <w:rPr>
          <w:noProof w:val="0"/>
          <w:lang w:val="en-GB"/>
        </w:rPr>
      </w:pPr>
      <w:r w:rsidRPr="71D90FA6" w:rsidR="71D90FA6">
        <w:rPr>
          <w:b w:val="1"/>
          <w:bCs w:val="1"/>
          <w:noProof w:val="0"/>
          <w:lang w:val="en-GB"/>
        </w:rPr>
        <w:t>Informative</w:t>
      </w:r>
      <w:r w:rsidRPr="71D90FA6" w:rsidR="71D90FA6">
        <w:rPr>
          <w:noProof w:val="0"/>
          <w:lang w:val="en-GB"/>
        </w:rPr>
        <w:t xml:space="preserve">- Is this a space for people to share their </w:t>
      </w:r>
      <w:r w:rsidRPr="71D90FA6" w:rsidR="71D90FA6">
        <w:rPr>
          <w:noProof w:val="0"/>
          <w:lang w:val="en-GB"/>
        </w:rPr>
        <w:t>tips, tricks</w:t>
      </w:r>
      <w:r w:rsidRPr="71D90FA6" w:rsidR="71D90FA6">
        <w:rPr>
          <w:noProof w:val="0"/>
          <w:lang w:val="en-GB"/>
        </w:rPr>
        <w:t xml:space="preserve">, </w:t>
      </w:r>
      <w:bookmarkStart w:name="_Int_H0zwA4kW" w:id="2068121407"/>
      <w:r w:rsidRPr="71D90FA6" w:rsidR="71D90FA6">
        <w:rPr>
          <w:noProof w:val="0"/>
          <w:lang w:val="en-GB"/>
        </w:rPr>
        <w:t>advice,</w:t>
      </w:r>
      <w:bookmarkEnd w:id="2068121407"/>
      <w:r w:rsidRPr="71D90FA6" w:rsidR="71D90FA6">
        <w:rPr>
          <w:noProof w:val="0"/>
          <w:lang w:val="en-GB"/>
        </w:rPr>
        <w:t xml:space="preserve"> or experiences with other students?</w:t>
      </w:r>
    </w:p>
    <w:p w:rsidR="71D90FA6" w:rsidP="71D90FA6" w:rsidRDefault="71D90FA6" w14:paraId="3B287A3E" w14:textId="4AD0D161">
      <w:pPr>
        <w:pStyle w:val="ListParagraph"/>
        <w:numPr>
          <w:ilvl w:val="1"/>
          <w:numId w:val="5"/>
        </w:numPr>
        <w:rPr>
          <w:noProof w:val="0"/>
          <w:lang w:val="en-GB"/>
        </w:rPr>
      </w:pPr>
      <w:r w:rsidRPr="71D90FA6" w:rsidR="71D90FA6">
        <w:rPr>
          <w:b w:val="1"/>
          <w:bCs w:val="1"/>
          <w:noProof w:val="0"/>
          <w:lang w:val="en-GB"/>
        </w:rPr>
        <w:t>Action based</w:t>
      </w:r>
      <w:r w:rsidRPr="71D90FA6" w:rsidR="71D90FA6">
        <w:rPr>
          <w:noProof w:val="0"/>
          <w:lang w:val="en-GB"/>
        </w:rPr>
        <w:t xml:space="preserve">- will you be working on something as a group such as a campaign? </w:t>
      </w:r>
    </w:p>
    <w:p w:rsidR="71D90FA6" w:rsidP="71D90FA6" w:rsidRDefault="71D90FA6" w14:paraId="2D2DB4CD" w14:textId="2A178069">
      <w:pPr>
        <w:pStyle w:val="ListParagraph"/>
        <w:numPr>
          <w:ilvl w:val="1"/>
          <w:numId w:val="5"/>
        </w:numPr>
        <w:rPr>
          <w:noProof w:val="0"/>
          <w:lang w:val="en-GB"/>
        </w:rPr>
      </w:pPr>
      <w:r w:rsidRPr="71D90FA6" w:rsidR="71D90FA6">
        <w:rPr>
          <w:b w:val="1"/>
          <w:bCs w:val="1"/>
          <w:noProof w:val="0"/>
          <w:lang w:val="en-GB"/>
        </w:rPr>
        <w:t>Hobby based</w:t>
      </w:r>
      <w:r w:rsidRPr="71D90FA6" w:rsidR="71D90FA6">
        <w:rPr>
          <w:noProof w:val="0"/>
          <w:lang w:val="en-GB"/>
        </w:rPr>
        <w:t xml:space="preserve">- will you be </w:t>
      </w:r>
      <w:r w:rsidRPr="71D90FA6" w:rsidR="71D90FA6">
        <w:rPr>
          <w:noProof w:val="0"/>
          <w:lang w:val="en-GB"/>
        </w:rPr>
        <w:t>participating</w:t>
      </w:r>
      <w:r w:rsidRPr="71D90FA6" w:rsidR="71D90FA6">
        <w:rPr>
          <w:noProof w:val="0"/>
          <w:lang w:val="en-GB"/>
        </w:rPr>
        <w:t xml:space="preserve"> in a hobby-based activity together such as a craft or game</w:t>
      </w:r>
    </w:p>
    <w:p w:rsidR="71D90FA6" w:rsidP="71D90FA6" w:rsidRDefault="71D90FA6" w14:paraId="7B2A9770" w14:textId="6E38B3C5">
      <w:pPr>
        <w:pStyle w:val="Normal"/>
        <w:ind w:left="0"/>
        <w:rPr>
          <w:rFonts w:ascii="Avenir Next LT Pro"/>
          <w:b w:val="0"/>
          <w:bCs w:val="0"/>
          <w:i w:val="0"/>
          <w:iCs w:val="0"/>
          <w:color w:val="auto"/>
          <w:sz w:val="24"/>
          <w:szCs w:val="24"/>
          <w:u w:val="none"/>
        </w:rPr>
      </w:pPr>
    </w:p>
    <w:tbl>
      <w:tblPr>
        <w:tblStyle w:val="TableGrid"/>
        <w:tblW w:w="0" w:type="auto"/>
        <w:tblLayout w:type="fixed"/>
        <w:tblLook w:val="06A0" w:firstRow="1" w:lastRow="0" w:firstColumn="1" w:lastColumn="0" w:noHBand="1" w:noVBand="1"/>
      </w:tblPr>
      <w:tblGrid>
        <w:gridCol w:w="4508"/>
        <w:gridCol w:w="4508"/>
      </w:tblGrid>
      <w:tr w:rsidR="065DAA22" w:rsidTr="71D90FA6" w14:paraId="1F20E9ED">
        <w:tc>
          <w:tcPr>
            <w:tcW w:w="4508" w:type="dxa"/>
            <w:tcMar/>
          </w:tcPr>
          <w:p w:rsidR="1BD06376" w:rsidP="065DAA22" w:rsidRDefault="1BD06376" w14:paraId="32351E64" w14:textId="34F91962">
            <w:pPr>
              <w:pStyle w:val="Normal"/>
              <w:rPr>
                <w:b w:val="1"/>
                <w:bCs w:val="1"/>
                <w:sz w:val="32"/>
                <w:szCs w:val="32"/>
              </w:rPr>
            </w:pPr>
            <w:r w:rsidRPr="71D90FA6" w:rsidR="1BD06376">
              <w:rPr>
                <w:b w:val="1"/>
                <w:bCs w:val="1"/>
                <w:sz w:val="28"/>
                <w:szCs w:val="28"/>
              </w:rPr>
              <w:t>Name of Society:</w:t>
            </w:r>
            <w:r w:rsidRPr="71D90FA6" w:rsidR="7E7EF674">
              <w:rPr>
                <w:b w:val="1"/>
                <w:bCs w:val="1"/>
                <w:sz w:val="28"/>
                <w:szCs w:val="28"/>
              </w:rPr>
              <w:t xml:space="preserve">   </w:t>
            </w:r>
            <w:r w:rsidRPr="71D90FA6" w:rsidR="7E7EF674">
              <w:rPr>
                <w:b w:val="1"/>
                <w:bCs w:val="1"/>
                <w:sz w:val="32"/>
                <w:szCs w:val="32"/>
              </w:rPr>
              <w:t xml:space="preserve">      </w:t>
            </w:r>
          </w:p>
        </w:tc>
        <w:tc>
          <w:tcPr>
            <w:tcW w:w="4508" w:type="dxa"/>
            <w:tcMar/>
          </w:tcPr>
          <w:p w:rsidR="1663F83C" w:rsidP="065DAA22" w:rsidRDefault="1663F83C" w14:paraId="47FBBC5A" w14:textId="423C228B">
            <w:pPr>
              <w:pStyle w:val="Normal"/>
              <w:rPr>
                <w:b w:val="1"/>
                <w:bCs w:val="1"/>
                <w:sz w:val="32"/>
                <w:szCs w:val="32"/>
              </w:rPr>
            </w:pPr>
            <w:r w:rsidRPr="71D90FA6" w:rsidR="7E7EF674">
              <w:rPr>
                <w:b w:val="1"/>
                <w:bCs w:val="1"/>
                <w:sz w:val="32"/>
                <w:szCs w:val="32"/>
              </w:rPr>
              <w:t xml:space="preserve"> </w:t>
            </w:r>
          </w:p>
        </w:tc>
      </w:tr>
      <w:tr w:rsidR="065DAA22" w:rsidTr="71D90FA6" w14:paraId="240F990E">
        <w:tc>
          <w:tcPr>
            <w:tcW w:w="4508" w:type="dxa"/>
            <w:tcMar/>
          </w:tcPr>
          <w:p w:rsidR="1BD06376" w:rsidP="065DAA22" w:rsidRDefault="1BD06376" w14:paraId="74E6506F" w14:textId="4D9DA1E2">
            <w:pPr>
              <w:pStyle w:val="Normal"/>
              <w:rPr>
                <w:sz w:val="28"/>
                <w:szCs w:val="28"/>
              </w:rPr>
            </w:pPr>
            <w:r w:rsidRPr="71D90FA6" w:rsidR="1BD06376">
              <w:rPr>
                <w:b w:val="1"/>
                <w:bCs w:val="1"/>
                <w:sz w:val="28"/>
                <w:szCs w:val="28"/>
              </w:rPr>
              <w:t>Society aims/description:</w:t>
            </w:r>
            <w:r w:rsidRPr="71D90FA6" w:rsidR="1BD06376">
              <w:rPr>
                <w:sz w:val="28"/>
                <w:szCs w:val="28"/>
              </w:rPr>
              <w:t xml:space="preserve"> </w:t>
            </w:r>
          </w:p>
          <w:p w:rsidR="065DAA22" w:rsidP="065DAA22" w:rsidRDefault="065DAA22" w14:paraId="610FD1AE" w14:textId="12E12413">
            <w:pPr>
              <w:pStyle w:val="Normal"/>
              <w:rPr>
                <w:sz w:val="24"/>
                <w:szCs w:val="24"/>
              </w:rPr>
            </w:pPr>
            <w:r w:rsidRPr="71D90FA6" w:rsidR="1BD06376">
              <w:rPr>
                <w:sz w:val="24"/>
                <w:szCs w:val="24"/>
              </w:rPr>
              <w:t>This is what you want students to know about your society and why they would want to join it. Keep this brief, to 2-3 sentences.</w:t>
            </w:r>
          </w:p>
        </w:tc>
        <w:tc>
          <w:tcPr>
            <w:tcW w:w="4508" w:type="dxa"/>
            <w:tcMar/>
          </w:tcPr>
          <w:p w:rsidR="1507464A" w:rsidP="71D90FA6" w:rsidRDefault="1507464A" w14:paraId="15FC5DC0" w14:textId="70938DA2">
            <w:pPr>
              <w:pStyle w:val="Normal"/>
              <w:ind w:left="0"/>
              <w:rPr>
                <w:b w:val="0"/>
                <w:bCs w:val="0"/>
                <w:sz w:val="28"/>
                <w:szCs w:val="28"/>
              </w:rPr>
            </w:pPr>
          </w:p>
        </w:tc>
      </w:tr>
      <w:tr w:rsidR="71D90FA6" w:rsidTr="71D90FA6" w14:paraId="0C63BCAD">
        <w:tc>
          <w:tcPr>
            <w:tcW w:w="4508" w:type="dxa"/>
            <w:tcMar/>
          </w:tcPr>
          <w:p w:rsidR="71D90FA6" w:rsidP="71D90FA6" w:rsidRDefault="71D90FA6" w14:paraId="12DE0B68" w14:textId="3D43DDE8">
            <w:pPr>
              <w:pStyle w:val="Normal"/>
              <w:rPr>
                <w:b w:val="1"/>
                <w:bCs w:val="1"/>
                <w:sz w:val="28"/>
                <w:szCs w:val="28"/>
              </w:rPr>
            </w:pPr>
            <w:r w:rsidRPr="71D90FA6" w:rsidR="71D90FA6">
              <w:rPr>
                <w:b w:val="1"/>
                <w:bCs w:val="1"/>
                <w:sz w:val="28"/>
                <w:szCs w:val="28"/>
              </w:rPr>
              <w:t>Primary purpose (see above):</w:t>
            </w:r>
          </w:p>
          <w:p w:rsidR="71D90FA6" w:rsidP="71D90FA6" w:rsidRDefault="71D90FA6" w14:paraId="50BD08CF" w14:textId="1DDF4894">
            <w:pPr>
              <w:pStyle w:val="Normal"/>
            </w:pPr>
            <w:r w:rsidR="71D90FA6">
              <w:rPr/>
              <w:t>We understand that some meetings and events may have different purposes throughout the year- but what is your main one</w:t>
            </w:r>
          </w:p>
        </w:tc>
        <w:tc>
          <w:tcPr>
            <w:tcW w:w="4508" w:type="dxa"/>
            <w:tcMar/>
          </w:tcPr>
          <w:p w:rsidR="71D90FA6" w:rsidP="71D90FA6" w:rsidRDefault="71D90FA6" w14:paraId="5AA8488A" w14:textId="64729D50">
            <w:pPr>
              <w:pStyle w:val="Normal"/>
              <w:rPr>
                <w:b w:val="0"/>
                <w:bCs w:val="0"/>
                <w:sz w:val="28"/>
                <w:szCs w:val="28"/>
              </w:rPr>
            </w:pPr>
          </w:p>
        </w:tc>
      </w:tr>
      <w:tr w:rsidR="065DAA22" w:rsidTr="71D90FA6" w14:paraId="7B9A0281">
        <w:tc>
          <w:tcPr>
            <w:tcW w:w="4508" w:type="dxa"/>
            <w:tcMar/>
          </w:tcPr>
          <w:p w:rsidR="1337C997" w:rsidP="065DAA22" w:rsidRDefault="1337C997" w14:paraId="6C88B1E2" w14:textId="1BD1F442">
            <w:pPr>
              <w:pStyle w:val="Normal"/>
              <w:rPr>
                <w:b w:val="1"/>
                <w:bCs w:val="1"/>
                <w:sz w:val="28"/>
                <w:szCs w:val="28"/>
              </w:rPr>
            </w:pPr>
            <w:r w:rsidRPr="71D90FA6" w:rsidR="43B62C32">
              <w:rPr>
                <w:b w:val="1"/>
                <w:bCs w:val="1"/>
                <w:sz w:val="28"/>
                <w:szCs w:val="28"/>
              </w:rPr>
              <w:t>Meeting times/dates:</w:t>
            </w:r>
          </w:p>
          <w:p w:rsidR="065DAA22" w:rsidP="71D90FA6" w:rsidRDefault="065DAA22" w14:paraId="3F8BFAAA" w14:textId="2BBAA7E7">
            <w:pPr>
              <w:pStyle w:val="Normal"/>
              <w:rPr>
                <w:sz w:val="24"/>
                <w:szCs w:val="24"/>
              </w:rPr>
            </w:pPr>
            <w:proofErr w:type="gramStart"/>
            <w:r w:rsidRPr="71D90FA6" w:rsidR="43B62C32">
              <w:rPr>
                <w:sz w:val="24"/>
                <w:szCs w:val="24"/>
              </w:rPr>
              <w:t>In order for</w:t>
            </w:r>
            <w:proofErr w:type="gramEnd"/>
            <w:r w:rsidRPr="71D90FA6" w:rsidR="43B62C32">
              <w:rPr>
                <w:sz w:val="24"/>
                <w:szCs w:val="24"/>
              </w:rPr>
              <w:t xml:space="preserve"> us to approve your society and start promoting it we will </w:t>
            </w:r>
            <w:r w:rsidRPr="71D90FA6" w:rsidR="43B62C32">
              <w:rPr>
                <w:sz w:val="24"/>
                <w:szCs w:val="24"/>
              </w:rPr>
              <w:t>require</w:t>
            </w:r>
            <w:r w:rsidRPr="71D90FA6" w:rsidR="43B62C32">
              <w:rPr>
                <w:sz w:val="24"/>
                <w:szCs w:val="24"/>
              </w:rPr>
              <w:t xml:space="preserve"> a plan of meetings. So please let us know what day/times you plan to have your meetings, and how regularly you intend to </w:t>
            </w:r>
            <w:r w:rsidRPr="71D90FA6" w:rsidR="43B62C32">
              <w:rPr>
                <w:sz w:val="24"/>
                <w:szCs w:val="24"/>
              </w:rPr>
              <w:t>facilitate</w:t>
            </w:r>
            <w:r w:rsidRPr="71D90FA6" w:rsidR="43B62C32">
              <w:rPr>
                <w:sz w:val="24"/>
                <w:szCs w:val="24"/>
              </w:rPr>
              <w:t xml:space="preserve"> your society. </w:t>
            </w:r>
          </w:p>
          <w:p w:rsidR="065DAA22" w:rsidP="065DAA22" w:rsidRDefault="065DAA22" w14:paraId="3C837B66" w14:textId="47289D08">
            <w:pPr>
              <w:pStyle w:val="Normal"/>
              <w:rPr>
                <w:sz w:val="24"/>
                <w:szCs w:val="24"/>
              </w:rPr>
            </w:pPr>
            <w:r w:rsidRPr="71D90FA6" w:rsidR="71D90FA6">
              <w:rPr>
                <w:sz w:val="24"/>
                <w:szCs w:val="24"/>
              </w:rPr>
              <w:t>Consistency is key to achieving good engagement.</w:t>
            </w:r>
          </w:p>
        </w:tc>
        <w:tc>
          <w:tcPr>
            <w:tcW w:w="4508" w:type="dxa"/>
            <w:tcMar/>
          </w:tcPr>
          <w:p w:rsidR="37C482A0" w:rsidP="065DAA22" w:rsidRDefault="37C482A0" w14:paraId="5477FD2E" w14:textId="164ADA29">
            <w:pPr>
              <w:pStyle w:val="Normal"/>
              <w:rPr>
                <w:b w:val="1"/>
                <w:bCs w:val="1"/>
                <w:sz w:val="28"/>
                <w:szCs w:val="28"/>
              </w:rPr>
            </w:pPr>
          </w:p>
        </w:tc>
      </w:tr>
      <w:tr w:rsidR="065DAA22" w:rsidTr="71D90FA6" w14:paraId="7857594F">
        <w:tc>
          <w:tcPr>
            <w:tcW w:w="4508" w:type="dxa"/>
            <w:tcMar/>
          </w:tcPr>
          <w:p w:rsidR="1337C997" w:rsidP="065DAA22" w:rsidRDefault="1337C997" w14:paraId="7D98887F" w14:textId="2110094C">
            <w:pPr>
              <w:pStyle w:val="Normal"/>
              <w:rPr>
                <w:b w:val="1"/>
                <w:bCs w:val="1"/>
                <w:sz w:val="28"/>
                <w:szCs w:val="28"/>
              </w:rPr>
            </w:pPr>
            <w:r w:rsidRPr="71D90FA6" w:rsidR="71D90FA6">
              <w:rPr>
                <w:b w:val="1"/>
                <w:bCs w:val="1"/>
                <w:sz w:val="28"/>
                <w:szCs w:val="28"/>
              </w:rPr>
              <w:t>Meeting schedule:</w:t>
            </w:r>
          </w:p>
          <w:p w:rsidR="065DAA22" w:rsidP="71D90FA6" w:rsidRDefault="065DAA22" w14:paraId="32644081" w14:textId="7914D716">
            <w:pPr>
              <w:pStyle w:val="Normal"/>
            </w:pPr>
            <w:r w:rsidR="71D90FA6">
              <w:rPr/>
              <w:t xml:space="preserve">It is helpful for us to have an idea of what topics/activities you would like to </w:t>
            </w:r>
            <w:r w:rsidR="71D90FA6">
              <w:rPr/>
              <w:t>facilitate</w:t>
            </w:r>
            <w:r w:rsidR="71D90FA6">
              <w:rPr/>
              <w:t xml:space="preserve"> at your meetings. </w:t>
            </w:r>
          </w:p>
          <w:p w:rsidR="065DAA22" w:rsidP="71D90FA6" w:rsidRDefault="065DAA22" w14:paraId="7584D198" w14:textId="6F0C24AD">
            <w:pPr>
              <w:pStyle w:val="Normal"/>
            </w:pPr>
            <w:r w:rsidR="71D90FA6">
              <w:rPr/>
              <w:t xml:space="preserve">Please provide us with your ideas for your first 4 meetings. We can then help support you with developing these ideas during your convenor training and provide you with resources to help you organise these meetings. </w:t>
            </w:r>
          </w:p>
          <w:p w:rsidR="065DAA22" w:rsidP="71D90FA6" w:rsidRDefault="065DAA22" w14:paraId="767D3D21" w14:textId="68F5174B">
            <w:pPr>
              <w:pStyle w:val="Normal"/>
            </w:pPr>
          </w:p>
        </w:tc>
        <w:tc>
          <w:tcPr>
            <w:tcW w:w="4508" w:type="dxa"/>
            <w:tcMar/>
          </w:tcPr>
          <w:p w:rsidR="128FD661" w:rsidP="71D90FA6" w:rsidRDefault="128FD661" w14:paraId="7D1350A8" w14:textId="3A46CB03">
            <w:pPr>
              <w:pStyle w:val="Normal"/>
              <w:rPr>
                <w:b w:val="0"/>
                <w:bCs w:val="0"/>
                <w:sz w:val="24"/>
                <w:szCs w:val="24"/>
              </w:rPr>
            </w:pPr>
            <w:r w:rsidRPr="71D90FA6" w:rsidR="71D90FA6">
              <w:rPr>
                <w:b w:val="0"/>
                <w:bCs w:val="0"/>
                <w:sz w:val="24"/>
                <w:szCs w:val="24"/>
              </w:rPr>
              <w:t xml:space="preserve">Meeting 1: </w:t>
            </w:r>
          </w:p>
          <w:p w:rsidR="128FD661" w:rsidP="71D90FA6" w:rsidRDefault="128FD661" w14:paraId="2D098DFF" w14:textId="158CED00">
            <w:pPr>
              <w:pStyle w:val="Normal"/>
              <w:rPr>
                <w:b w:val="0"/>
                <w:bCs w:val="0"/>
                <w:sz w:val="24"/>
                <w:szCs w:val="24"/>
              </w:rPr>
            </w:pPr>
          </w:p>
          <w:p w:rsidR="128FD661" w:rsidP="71D90FA6" w:rsidRDefault="128FD661" w14:paraId="30AAEC97" w14:textId="1D302126">
            <w:pPr>
              <w:pStyle w:val="Normal"/>
              <w:rPr>
                <w:b w:val="0"/>
                <w:bCs w:val="0"/>
                <w:sz w:val="24"/>
                <w:szCs w:val="24"/>
              </w:rPr>
            </w:pPr>
            <w:r w:rsidRPr="71D90FA6" w:rsidR="71D90FA6">
              <w:rPr>
                <w:b w:val="0"/>
                <w:bCs w:val="0"/>
                <w:sz w:val="24"/>
                <w:szCs w:val="24"/>
              </w:rPr>
              <w:t xml:space="preserve">Meeting 2: </w:t>
            </w:r>
          </w:p>
          <w:p w:rsidR="128FD661" w:rsidP="71D90FA6" w:rsidRDefault="128FD661" w14:paraId="076E8F4C" w14:textId="4D46FADA">
            <w:pPr>
              <w:pStyle w:val="Normal"/>
              <w:rPr>
                <w:b w:val="0"/>
                <w:bCs w:val="0"/>
                <w:sz w:val="24"/>
                <w:szCs w:val="24"/>
              </w:rPr>
            </w:pPr>
          </w:p>
          <w:p w:rsidR="128FD661" w:rsidP="71D90FA6" w:rsidRDefault="128FD661" w14:paraId="17F5B9D2" w14:textId="2B5B4451">
            <w:pPr>
              <w:pStyle w:val="Normal"/>
              <w:rPr>
                <w:b w:val="0"/>
                <w:bCs w:val="0"/>
                <w:sz w:val="24"/>
                <w:szCs w:val="24"/>
              </w:rPr>
            </w:pPr>
            <w:r w:rsidRPr="71D90FA6" w:rsidR="71D90FA6">
              <w:rPr>
                <w:b w:val="0"/>
                <w:bCs w:val="0"/>
                <w:sz w:val="24"/>
                <w:szCs w:val="24"/>
              </w:rPr>
              <w:t xml:space="preserve">Meeting 3: </w:t>
            </w:r>
          </w:p>
          <w:p w:rsidR="128FD661" w:rsidP="71D90FA6" w:rsidRDefault="128FD661" w14:paraId="0A6C594D" w14:textId="13327101">
            <w:pPr>
              <w:pStyle w:val="Normal"/>
              <w:rPr>
                <w:b w:val="0"/>
                <w:bCs w:val="0"/>
                <w:sz w:val="24"/>
                <w:szCs w:val="24"/>
              </w:rPr>
            </w:pPr>
          </w:p>
          <w:p w:rsidR="128FD661" w:rsidP="71D90FA6" w:rsidRDefault="128FD661" w14:paraId="531BC9F9" w14:textId="0A5B71B1">
            <w:pPr>
              <w:pStyle w:val="Normal"/>
              <w:rPr>
                <w:b w:val="0"/>
                <w:bCs w:val="0"/>
                <w:sz w:val="24"/>
                <w:szCs w:val="24"/>
              </w:rPr>
            </w:pPr>
            <w:r w:rsidRPr="71D90FA6" w:rsidR="71D90FA6">
              <w:rPr>
                <w:b w:val="0"/>
                <w:bCs w:val="0"/>
                <w:sz w:val="24"/>
                <w:szCs w:val="24"/>
              </w:rPr>
              <w:t xml:space="preserve">Meeting 4: </w:t>
            </w:r>
          </w:p>
        </w:tc>
      </w:tr>
      <w:tr w:rsidR="71D90FA6" w:rsidTr="71D90FA6" w14:paraId="5459354D">
        <w:tc>
          <w:tcPr>
            <w:tcW w:w="4508" w:type="dxa"/>
            <w:tcMar/>
          </w:tcPr>
          <w:p w:rsidR="71D90FA6" w:rsidP="71D90FA6" w:rsidRDefault="71D90FA6" w14:paraId="6FDBDE8F" w14:textId="72D728F2">
            <w:pPr>
              <w:pStyle w:val="Normal"/>
              <w:rPr>
                <w:b w:val="1"/>
                <w:bCs w:val="1"/>
                <w:sz w:val="28"/>
                <w:szCs w:val="28"/>
              </w:rPr>
            </w:pPr>
            <w:r w:rsidRPr="71D90FA6" w:rsidR="71D90FA6">
              <w:rPr>
                <w:b w:val="1"/>
                <w:bCs w:val="1"/>
                <w:sz w:val="28"/>
                <w:szCs w:val="28"/>
              </w:rPr>
              <w:t>Interested students:</w:t>
            </w:r>
          </w:p>
          <w:p w:rsidR="71D90FA6" w:rsidP="71D90FA6" w:rsidRDefault="71D90FA6" w14:paraId="4007998A" w14:textId="4800F0B5">
            <w:pPr>
              <w:pStyle w:val="Normal"/>
            </w:pPr>
            <w:r w:rsidR="71D90FA6">
              <w:rPr/>
              <w:t xml:space="preserve">It always helps to have a group of students that you know would be interested in joining your society, to help get things off the ground. </w:t>
            </w:r>
          </w:p>
          <w:p w:rsidR="71D90FA6" w:rsidP="71D90FA6" w:rsidRDefault="71D90FA6" w14:paraId="50F1366D" w14:textId="5803F433">
            <w:pPr>
              <w:pStyle w:val="Normal"/>
            </w:pPr>
            <w:r w:rsidR="71D90FA6">
              <w:rPr/>
              <w:t>Ask your classmates and other students and let us know the names/student numbers of students who have expressed an interest in your idea</w:t>
            </w:r>
          </w:p>
        </w:tc>
        <w:tc>
          <w:tcPr>
            <w:tcW w:w="4508" w:type="dxa"/>
            <w:tcMar/>
          </w:tcPr>
          <w:p w:rsidR="71D90FA6" w:rsidP="71D90FA6" w:rsidRDefault="71D90FA6" w14:paraId="50933EFE" w14:textId="24B67383">
            <w:pPr>
              <w:pStyle w:val="Normal"/>
              <w:rPr>
                <w:b w:val="1"/>
                <w:bCs w:val="1"/>
                <w:sz w:val="28"/>
                <w:szCs w:val="28"/>
              </w:rPr>
            </w:pPr>
          </w:p>
        </w:tc>
      </w:tr>
      <w:tr w:rsidR="71D90FA6" w:rsidTr="71D90FA6" w14:paraId="2A1D5D29">
        <w:tc>
          <w:tcPr>
            <w:tcW w:w="4508" w:type="dxa"/>
            <w:tcMar/>
          </w:tcPr>
          <w:p w:rsidR="71D90FA6" w:rsidP="71D90FA6" w:rsidRDefault="71D90FA6" w14:paraId="587BD74C" w14:textId="32E5F507">
            <w:pPr>
              <w:pStyle w:val="Normal"/>
              <w:rPr>
                <w:b w:val="1"/>
                <w:bCs w:val="1"/>
                <w:sz w:val="28"/>
                <w:szCs w:val="28"/>
              </w:rPr>
            </w:pPr>
            <w:r w:rsidRPr="71D90FA6" w:rsidR="71D90FA6">
              <w:rPr>
                <w:b w:val="1"/>
                <w:bCs w:val="1"/>
                <w:sz w:val="28"/>
                <w:szCs w:val="28"/>
              </w:rPr>
              <w:t xml:space="preserve">Potential resources </w:t>
            </w:r>
            <w:r w:rsidRPr="71D90FA6" w:rsidR="71D90FA6">
              <w:rPr>
                <w:b w:val="1"/>
                <w:bCs w:val="1"/>
                <w:sz w:val="28"/>
                <w:szCs w:val="28"/>
              </w:rPr>
              <w:t>required:</w:t>
            </w:r>
          </w:p>
          <w:p w:rsidR="71D90FA6" w:rsidP="71D90FA6" w:rsidRDefault="71D90FA6" w14:paraId="02F21B0E" w14:textId="7B135D42">
            <w:pPr>
              <w:pStyle w:val="Normal"/>
              <w:rPr>
                <w:b w:val="1"/>
                <w:bCs w:val="1"/>
                <w:sz w:val="28"/>
                <w:szCs w:val="28"/>
              </w:rPr>
            </w:pPr>
            <w:r w:rsidR="71D90FA6">
              <w:rPr/>
              <w:t xml:space="preserve">The SA can help fund your society so please let us know if you would require any resources to </w:t>
            </w:r>
            <w:r w:rsidR="71D90FA6">
              <w:rPr/>
              <w:t>facilitate</w:t>
            </w:r>
            <w:r w:rsidR="71D90FA6">
              <w:rPr/>
              <w:t xml:space="preserve"> your meetings, and we may already have them already.</w:t>
            </w:r>
          </w:p>
        </w:tc>
        <w:tc>
          <w:tcPr>
            <w:tcW w:w="4508" w:type="dxa"/>
            <w:tcMar/>
          </w:tcPr>
          <w:p w:rsidR="71D90FA6" w:rsidP="71D90FA6" w:rsidRDefault="71D90FA6" w14:paraId="10390CD1" w14:textId="118CDFFB">
            <w:pPr>
              <w:pStyle w:val="Normal"/>
              <w:rPr>
                <w:b w:val="1"/>
                <w:bCs w:val="1"/>
                <w:sz w:val="28"/>
                <w:szCs w:val="28"/>
              </w:rPr>
            </w:pPr>
          </w:p>
        </w:tc>
      </w:tr>
      <w:tr w:rsidR="71D90FA6" w:rsidTr="71D90FA6" w14:paraId="24863640">
        <w:tc>
          <w:tcPr>
            <w:tcW w:w="4508" w:type="dxa"/>
            <w:tcMar/>
          </w:tcPr>
          <w:p w:rsidR="71D90FA6" w:rsidP="71D90FA6" w:rsidRDefault="71D90FA6" w14:paraId="439D9314" w14:textId="0755B4F2">
            <w:pPr>
              <w:pStyle w:val="Normal"/>
              <w:rPr>
                <w:b w:val="1"/>
                <w:bCs w:val="1"/>
                <w:sz w:val="28"/>
                <w:szCs w:val="28"/>
              </w:rPr>
            </w:pPr>
            <w:r w:rsidRPr="71D90FA6" w:rsidR="71D90FA6">
              <w:rPr>
                <w:b w:val="1"/>
                <w:bCs w:val="1"/>
                <w:sz w:val="28"/>
                <w:szCs w:val="28"/>
              </w:rPr>
              <w:t>Any questions you have:</w:t>
            </w:r>
          </w:p>
          <w:p w:rsidR="71D90FA6" w:rsidP="71D90FA6" w:rsidRDefault="71D90FA6" w14:paraId="25DAD45F" w14:textId="77C70F7C">
            <w:pPr>
              <w:pStyle w:val="Normal"/>
              <w:rPr>
                <w:b w:val="1"/>
                <w:bCs w:val="1"/>
                <w:sz w:val="28"/>
                <w:szCs w:val="28"/>
              </w:rPr>
            </w:pPr>
            <w:r w:rsidR="71D90FA6">
              <w:rPr/>
              <w:t xml:space="preserve">Use this box to list any questions you might have </w:t>
            </w:r>
            <w:proofErr w:type="gramStart"/>
            <w:r w:rsidR="71D90FA6">
              <w:rPr/>
              <w:t>at the moment</w:t>
            </w:r>
            <w:proofErr w:type="gramEnd"/>
            <w:r w:rsidR="71D90FA6">
              <w:rPr/>
              <w:t xml:space="preserve"> about becoming a convenor and setting up a society- these can then be discussed when you meet with your VP</w:t>
            </w:r>
          </w:p>
        </w:tc>
        <w:tc>
          <w:tcPr>
            <w:tcW w:w="4508" w:type="dxa"/>
            <w:tcMar/>
          </w:tcPr>
          <w:p w:rsidR="71D90FA6" w:rsidP="71D90FA6" w:rsidRDefault="71D90FA6" w14:paraId="542C853C" w14:textId="663D62FD">
            <w:pPr>
              <w:pStyle w:val="Normal"/>
              <w:rPr>
                <w:b w:val="1"/>
                <w:bCs w:val="1"/>
                <w:sz w:val="28"/>
                <w:szCs w:val="28"/>
              </w:rPr>
            </w:pPr>
          </w:p>
        </w:tc>
      </w:tr>
    </w:tbl>
    <w:sectPr w:rsidRPr="00AC7025" w:rsidR="00AC702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H0zwA4kW" int2:invalidationBookmarkName="" int2:hashCode="gBXx0f1K7pQEK5" int2:id="liBcDYDL"/>
    <int2:bookmark int2:bookmarkName="_Int_yq4avhGX" int2:invalidationBookmarkName="" int2:hashCode="AUqVff/bDCyJXe" int2:id="4Tk68OCa"/>
    <int2:bookmark int2:bookmarkName="_Int_I5OoVnpg" int2:invalidationBookmarkName="" int2:hashCode="o3oQbI949xX2WP" int2:id="QbDR8Aed"/>
    <int2:bookmark int2:bookmarkName="_Int_qlKaIHT0" int2:invalidationBookmarkName="" int2:hashCode="ja6QQs7tE7uC44" int2:id="wl9zR45n">
      <int2:state int2:type="WordDesignerTheme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25c058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ac38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8ef2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1d04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5ab32f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25"/>
    <w:rsid w:val="00220D2B"/>
    <w:rsid w:val="002E185A"/>
    <w:rsid w:val="00674063"/>
    <w:rsid w:val="0068768A"/>
    <w:rsid w:val="008C7BFD"/>
    <w:rsid w:val="00935882"/>
    <w:rsid w:val="00AC7025"/>
    <w:rsid w:val="00C71111"/>
    <w:rsid w:val="02284C5E"/>
    <w:rsid w:val="0246F821"/>
    <w:rsid w:val="065DAA22"/>
    <w:rsid w:val="073470CC"/>
    <w:rsid w:val="076A9572"/>
    <w:rsid w:val="0956DFBA"/>
    <w:rsid w:val="0A1966A9"/>
    <w:rsid w:val="0A335E43"/>
    <w:rsid w:val="0A6DA582"/>
    <w:rsid w:val="0CB7DCE3"/>
    <w:rsid w:val="0CBB0411"/>
    <w:rsid w:val="0F3F82B1"/>
    <w:rsid w:val="0F8A46C5"/>
    <w:rsid w:val="10DB5312"/>
    <w:rsid w:val="1211EC93"/>
    <w:rsid w:val="123E7028"/>
    <w:rsid w:val="12772373"/>
    <w:rsid w:val="128FD661"/>
    <w:rsid w:val="1337C997"/>
    <w:rsid w:val="13B4A51B"/>
    <w:rsid w:val="14ACED99"/>
    <w:rsid w:val="1507464A"/>
    <w:rsid w:val="15AEC435"/>
    <w:rsid w:val="1663F83C"/>
    <w:rsid w:val="17755E52"/>
    <w:rsid w:val="183E5789"/>
    <w:rsid w:val="183E5789"/>
    <w:rsid w:val="1BD06376"/>
    <w:rsid w:val="1CBFED04"/>
    <w:rsid w:val="1E5BBD65"/>
    <w:rsid w:val="1FF78DC6"/>
    <w:rsid w:val="20E36333"/>
    <w:rsid w:val="21935E27"/>
    <w:rsid w:val="24CAFEE9"/>
    <w:rsid w:val="28330C72"/>
    <w:rsid w:val="2D154231"/>
    <w:rsid w:val="33A2C3F8"/>
    <w:rsid w:val="36D806DA"/>
    <w:rsid w:val="370D39E6"/>
    <w:rsid w:val="37C482A0"/>
    <w:rsid w:val="39F534A7"/>
    <w:rsid w:val="3B910508"/>
    <w:rsid w:val="3C34EB7D"/>
    <w:rsid w:val="40681EA3"/>
    <w:rsid w:val="40CC8C1B"/>
    <w:rsid w:val="4200468C"/>
    <w:rsid w:val="424FEC8D"/>
    <w:rsid w:val="43B62C32"/>
    <w:rsid w:val="451DD4DD"/>
    <w:rsid w:val="4E94F71A"/>
    <w:rsid w:val="4FB11DA6"/>
    <w:rsid w:val="50EFFDAB"/>
    <w:rsid w:val="5100910A"/>
    <w:rsid w:val="528BCE0C"/>
    <w:rsid w:val="585E6FD4"/>
    <w:rsid w:val="58C41704"/>
    <w:rsid w:val="5A5FE765"/>
    <w:rsid w:val="5BFBB7C6"/>
    <w:rsid w:val="5D31008C"/>
    <w:rsid w:val="5DCE80B3"/>
    <w:rsid w:val="5DFD7166"/>
    <w:rsid w:val="5F335888"/>
    <w:rsid w:val="5F41ED7B"/>
    <w:rsid w:val="637C0EA7"/>
    <w:rsid w:val="64AAE69D"/>
    <w:rsid w:val="69FF2928"/>
    <w:rsid w:val="6A04F64D"/>
    <w:rsid w:val="6B69CE22"/>
    <w:rsid w:val="71D90FA6"/>
    <w:rsid w:val="73253A06"/>
    <w:rsid w:val="74682CDC"/>
    <w:rsid w:val="75547867"/>
    <w:rsid w:val="7C91850E"/>
    <w:rsid w:val="7E7EF674"/>
    <w:rsid w:val="7EAF8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443C"/>
  <w15:chartTrackingRefBased/>
  <w15:docId w15:val="{6B8BC63A-3C49-4098-AE65-675564669E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71D90FA6"/>
    <w:rPr>
      <w:rFonts w:ascii="Avenir Next LT Pro"/>
      <w:b w:val="0"/>
      <w:bCs w:val="0"/>
      <w:i w:val="0"/>
      <w:iCs w:val="0"/>
      <w:color w:val="auto"/>
      <w:sz w:val="24"/>
      <w:szCs w:val="24"/>
      <w:u w:val="none"/>
    </w:rPr>
    <w:pPr>
      <w:spacing w:before="0" w:after="240"/>
      <w:jc w:val="left"/>
    </w:pPr>
  </w:style>
  <w:style w:type="paragraph" w:styleId="Heading1">
    <w:uiPriority w:val="9"/>
    <w:name w:val="heading 1"/>
    <w:basedOn w:val="Normal"/>
    <w:next w:val="Normal"/>
    <w:link w:val="Heading1Char"/>
    <w:qFormat/>
    <w:rsid w:val="71D90FA6"/>
    <w:rPr>
      <w:rFonts w:hAnsi="" w:eastAsia="" w:cs=""/>
      <w:color w:val="4472C4" w:themeColor="accent5" w:themeTint="FF" w:themeShade="FF"/>
      <w:sz w:val="42"/>
      <w:szCs w:val="42"/>
    </w:rPr>
    <w:pPr>
      <w:keepNext w:val="1"/>
      <w:spacing w:before="480" w:after="80"/>
      <w:outlineLvl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uiPriority w:val="10"/>
    <w:name w:val="Title"/>
    <w:basedOn w:val="Normal"/>
    <w:next w:val="Normal"/>
    <w:link w:val="TitleChar"/>
    <w:qFormat/>
    <w:rsid w:val="71D90FA6"/>
    <w:rPr>
      <w:rFonts w:ascii="Avenir Next LT Pro Light" w:hAnsi="" w:eastAsia="" w:cs=""/>
      <w:color w:val="262626" w:themeColor="text1" w:themeTint="D9" w:themeShade="FF"/>
      <w:sz w:val="72"/>
      <w:szCs w:val="72"/>
    </w:rPr>
    <w:pPr>
      <w:spacing w:after="160"/>
    </w:pPr>
  </w:style>
  <w:style w:type="character" w:styleId="TitleChar" w:customStyle="true">
    <w:uiPriority w:val="10"/>
    <w:name w:val="Title Char"/>
    <w:basedOn w:val="DefaultParagraphFont"/>
    <w:link w:val="Title"/>
    <w:rsid w:val="71D90FA6"/>
    <w:rPr>
      <w:rFonts w:ascii="Avenir Next LT Pro Light" w:hAnsi="" w:eastAsia="" w:cs=""/>
      <w:b w:val="0"/>
      <w:bCs w:val="0"/>
      <w:i w:val="0"/>
      <w:iCs w:val="0"/>
      <w:color w:val="262626" w:themeColor="text1" w:themeTint="D9" w:themeShade="FF"/>
      <w:sz w:val="72"/>
      <w:szCs w:val="72"/>
      <w:u w:val="none"/>
    </w:rPr>
  </w:style>
  <w:style w:type="character" w:styleId="Heading1Char" w:customStyle="true">
    <w:uiPriority w:val="9"/>
    <w:name w:val="Heading 1 Char"/>
    <w:basedOn w:val="DefaultParagraphFont"/>
    <w:link w:val="Heading1"/>
    <w:rsid w:val="71D90FA6"/>
    <w:rPr>
      <w:rFonts w:ascii="Avenir Next LT Pro" w:hAnsi="" w:eastAsia="" w:cs=""/>
      <w:b w:val="0"/>
      <w:bCs w:val="0"/>
      <w:i w:val="0"/>
      <w:iCs w:val="0"/>
      <w:color w:val="4472C4" w:themeColor="accent5" w:themeTint="FF" w:themeShade="FF"/>
      <w:sz w:val="42"/>
      <w:szCs w:val="42"/>
      <w:u w:val="none"/>
    </w:rPr>
  </w:style>
  <w:style w:type="table" w:styleId="TableGrid">
    <w:name w:val="Table Grid"/>
    <w:basedOn w:val="TableNormal"/>
    <w:uiPriority w:val="39"/>
    <w:rsid w:val="00C7111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uiPriority w:val="34"/>
    <w:name w:val="List Paragraph"/>
    <w:basedOn w:val="Normal"/>
    <w:qFormat/>
    <w:rsid w:val="71D90FA6"/>
    <w:pPr>
      <w:spacing/>
      <w:ind w:left="0" w:hanging="360"/>
      <w:contextualSpacing/>
    </w:pPr>
  </w:style>
  <w:style w:type="paragraph" w:styleId="Heading2">
    <w:uiPriority w:val="9"/>
    <w:name w:val="heading 2"/>
    <w:basedOn w:val="Normal"/>
    <w:next w:val="Normal"/>
    <w:unhideWhenUsed/>
    <w:link w:val="Heading2Char"/>
    <w:qFormat/>
    <w:rsid w:val="71D90FA6"/>
    <w:rPr>
      <w:rFonts w:hAnsi="" w:eastAsia="" w:cs=""/>
      <w:color w:val="4472C4" w:themeColor="accent5" w:themeTint="FF" w:themeShade="FF"/>
      <w:sz w:val="32"/>
      <w:szCs w:val="32"/>
    </w:rPr>
    <w:pPr>
      <w:keepNext w:val="1"/>
      <w:spacing w:before="240" w:after="80"/>
      <w:outlineLvl w:val="1"/>
    </w:pPr>
  </w:style>
  <w:style w:type="paragraph" w:styleId="Heading3">
    <w:uiPriority w:val="9"/>
    <w:name w:val="heading 3"/>
    <w:basedOn w:val="Normal"/>
    <w:next w:val="Normal"/>
    <w:unhideWhenUsed/>
    <w:link w:val="Heading3Char"/>
    <w:qFormat/>
    <w:rsid w:val="71D90FA6"/>
    <w:rPr>
      <w:rFonts w:hAnsi="" w:eastAsia="" w:cs=""/>
      <w:color w:val="4472C4" w:themeColor="accent5" w:themeTint="FF" w:themeShade="FF"/>
      <w:sz w:val="30"/>
      <w:szCs w:val="30"/>
    </w:rPr>
    <w:pPr>
      <w:keepNext w:val="1"/>
      <w:spacing w:before="240" w:after="80"/>
      <w:outlineLvl w:val="2"/>
    </w:pPr>
  </w:style>
  <w:style w:type="paragraph" w:styleId="Heading4">
    <w:uiPriority w:val="9"/>
    <w:name w:val="heading 4"/>
    <w:basedOn w:val="Normal"/>
    <w:next w:val="Normal"/>
    <w:unhideWhenUsed/>
    <w:link w:val="Heading4Char"/>
    <w:qFormat/>
    <w:rsid w:val="71D90FA6"/>
    <w:rPr>
      <w:rFonts w:hAnsi="" w:eastAsia="" w:cs=""/>
      <w:color w:val="4472C4" w:themeColor="accent5" w:themeTint="FF" w:themeShade="FF"/>
      <w:sz w:val="29"/>
      <w:szCs w:val="29"/>
    </w:rPr>
    <w:pPr>
      <w:keepNext w:val="1"/>
      <w:spacing w:before="240" w:after="80"/>
      <w:outlineLvl w:val="3"/>
    </w:pPr>
  </w:style>
  <w:style w:type="paragraph" w:styleId="Heading5">
    <w:uiPriority w:val="9"/>
    <w:name w:val="heading 5"/>
    <w:basedOn w:val="Normal"/>
    <w:next w:val="Normal"/>
    <w:unhideWhenUsed/>
    <w:link w:val="Heading5Char"/>
    <w:qFormat/>
    <w:rsid w:val="71D90FA6"/>
    <w:rPr>
      <w:rFonts w:hAnsi="" w:eastAsia="" w:cs=""/>
      <w:color w:val="4472C4" w:themeColor="accent5" w:themeTint="FF" w:themeShade="FF"/>
      <w:sz w:val="28"/>
      <w:szCs w:val="28"/>
    </w:rPr>
    <w:pPr>
      <w:keepNext w:val="1"/>
      <w:spacing w:before="240" w:after="80"/>
      <w:outlineLvl w:val="4"/>
    </w:pPr>
  </w:style>
  <w:style w:type="paragraph" w:styleId="Heading6">
    <w:uiPriority w:val="9"/>
    <w:name w:val="heading 6"/>
    <w:basedOn w:val="Normal"/>
    <w:next w:val="Normal"/>
    <w:unhideWhenUsed/>
    <w:link w:val="Heading6Char"/>
    <w:qFormat/>
    <w:rsid w:val="71D90FA6"/>
    <w:rPr>
      <w:rFonts w:hAnsi="" w:eastAsia="" w:cs=""/>
      <w:color w:val="4472C4" w:themeColor="accent5" w:themeTint="FF" w:themeShade="FF"/>
      <w:sz w:val="27"/>
      <w:szCs w:val="27"/>
    </w:rPr>
    <w:pPr>
      <w:keepNext w:val="1"/>
      <w:spacing w:before="240" w:after="80"/>
      <w:outlineLvl w:val="5"/>
    </w:pPr>
  </w:style>
  <w:style w:type="paragraph" w:styleId="Heading7">
    <w:uiPriority w:val="9"/>
    <w:name w:val="heading 7"/>
    <w:basedOn w:val="Normal"/>
    <w:next w:val="Normal"/>
    <w:unhideWhenUsed/>
    <w:link w:val="Heading7Char"/>
    <w:qFormat/>
    <w:rsid w:val="71D90FA6"/>
    <w:rPr>
      <w:rFonts w:hAnsi="" w:eastAsia="" w:cs=""/>
      <w:color w:val="4472C4" w:themeColor="accent5" w:themeTint="FF" w:themeShade="FF"/>
      <w:sz w:val="26"/>
      <w:szCs w:val="26"/>
    </w:rPr>
    <w:pPr>
      <w:keepNext w:val="1"/>
      <w:spacing w:before="240" w:after="80"/>
      <w:outlineLvl w:val="6"/>
    </w:pPr>
  </w:style>
  <w:style w:type="paragraph" w:styleId="Heading8">
    <w:uiPriority w:val="9"/>
    <w:name w:val="heading 8"/>
    <w:basedOn w:val="Normal"/>
    <w:next w:val="Normal"/>
    <w:unhideWhenUsed/>
    <w:link w:val="Heading8Char"/>
    <w:qFormat/>
    <w:rsid w:val="71D90FA6"/>
    <w:rPr>
      <w:rFonts w:hAnsi="" w:eastAsia="" w:cs=""/>
      <w:color w:val="4472C4" w:themeColor="accent5" w:themeTint="FF" w:themeShade="FF"/>
      <w:sz w:val="25"/>
      <w:szCs w:val="25"/>
    </w:rPr>
    <w:pPr>
      <w:keepNext w:val="1"/>
      <w:spacing w:before="240" w:after="80"/>
      <w:outlineLvl w:val="7"/>
    </w:pPr>
  </w:style>
  <w:style w:type="paragraph" w:styleId="Heading9">
    <w:uiPriority w:val="9"/>
    <w:name w:val="heading 9"/>
    <w:basedOn w:val="Normal"/>
    <w:next w:val="Normal"/>
    <w:unhideWhenUsed/>
    <w:link w:val="Heading9Char"/>
    <w:qFormat/>
    <w:rsid w:val="71D90FA6"/>
    <w:rPr>
      <w:rFonts w:hAnsi="" w:eastAsia="" w:cs=""/>
      <w:color w:val="4472C4" w:themeColor="accent5" w:themeTint="FF" w:themeShade="FF"/>
    </w:rPr>
    <w:pPr>
      <w:keepNext w:val="1"/>
      <w:spacing w:before="240" w:after="80"/>
      <w:outlineLvl w:val="8"/>
    </w:pPr>
  </w:style>
  <w:style w:type="paragraph" w:styleId="Subtitle">
    <w:uiPriority w:val="11"/>
    <w:name w:val="Subtitle"/>
    <w:basedOn w:val="Normal"/>
    <w:next w:val="Normal"/>
    <w:link w:val="SubtitleChar"/>
    <w:qFormat/>
    <w:rsid w:val="71D90FA6"/>
    <w:rPr>
      <w:rFonts w:hAnsi="" w:eastAsia="" w:cs=""/>
      <w:color w:val="4472C4" w:themeColor="accent5" w:themeTint="FF" w:themeShade="FF"/>
      <w:sz w:val="48"/>
      <w:szCs w:val="48"/>
    </w:rPr>
    <w:pPr>
      <w:spacing w:after="480"/>
    </w:pPr>
  </w:style>
  <w:style w:type="paragraph" w:styleId="Quote">
    <w:uiPriority w:val="29"/>
    <w:name w:val="Quote"/>
    <w:basedOn w:val="Normal"/>
    <w:next w:val="Normal"/>
    <w:link w:val="QuoteChar"/>
    <w:qFormat/>
    <w:rsid w:val="71D90FA6"/>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71D90FA6"/>
    <w:rPr>
      <w:i w:val="1"/>
      <w:iCs w:val="1"/>
      <w:color w:val="5B9BD5" w:themeColor="accent1" w:themeTint="FF" w:themeShade="FF"/>
    </w:rPr>
    <w:pPr>
      <w:spacing w:before="360" w:after="360"/>
      <w:ind w:left="864" w:right="864"/>
      <w:jc w:val="center"/>
    </w:pPr>
  </w:style>
  <w:style w:type="character" w:styleId="Heading2Char" w:customStyle="true">
    <w:uiPriority w:val="9"/>
    <w:name w:val="Heading 2 Char"/>
    <w:basedOn w:val="DefaultParagraphFont"/>
    <w:link w:val="Heading2"/>
    <w:rsid w:val="71D90FA6"/>
    <w:rPr>
      <w:rFonts w:ascii="Avenir Next LT Pro" w:hAnsi="" w:eastAsia="" w:cs=""/>
      <w:b w:val="0"/>
      <w:bCs w:val="0"/>
      <w:i w:val="0"/>
      <w:iCs w:val="0"/>
      <w:color w:val="4472C4" w:themeColor="accent5" w:themeTint="FF" w:themeShade="FF"/>
      <w:sz w:val="32"/>
      <w:szCs w:val="32"/>
      <w:u w:val="none"/>
    </w:rPr>
  </w:style>
  <w:style w:type="character" w:styleId="Heading3Char" w:customStyle="true">
    <w:uiPriority w:val="9"/>
    <w:name w:val="Heading 3 Char"/>
    <w:basedOn w:val="DefaultParagraphFont"/>
    <w:link w:val="Heading3"/>
    <w:rsid w:val="71D90FA6"/>
    <w:rPr>
      <w:rFonts w:ascii="Avenir Next LT Pro" w:hAnsi="" w:eastAsia="" w:cs=""/>
      <w:b w:val="0"/>
      <w:bCs w:val="0"/>
      <w:i w:val="0"/>
      <w:iCs w:val="0"/>
      <w:color w:val="4472C4" w:themeColor="accent5" w:themeTint="FF" w:themeShade="FF"/>
      <w:sz w:val="30"/>
      <w:szCs w:val="30"/>
      <w:u w:val="none"/>
    </w:rPr>
  </w:style>
  <w:style w:type="character" w:styleId="Heading4Char" w:customStyle="true">
    <w:uiPriority w:val="9"/>
    <w:name w:val="Heading 4 Char"/>
    <w:basedOn w:val="DefaultParagraphFont"/>
    <w:link w:val="Heading4"/>
    <w:rsid w:val="71D90FA6"/>
    <w:rPr>
      <w:rFonts w:ascii="Avenir Next LT Pro" w:hAnsi="" w:eastAsia="" w:cs=""/>
      <w:b w:val="0"/>
      <w:bCs w:val="0"/>
      <w:i w:val="0"/>
      <w:iCs w:val="0"/>
      <w:color w:val="4472C4" w:themeColor="accent5" w:themeTint="FF" w:themeShade="FF"/>
      <w:sz w:val="29"/>
      <w:szCs w:val="29"/>
      <w:u w:val="none"/>
    </w:rPr>
  </w:style>
  <w:style w:type="character" w:styleId="Heading5Char" w:customStyle="true">
    <w:uiPriority w:val="9"/>
    <w:name w:val="Heading 5 Char"/>
    <w:basedOn w:val="DefaultParagraphFont"/>
    <w:link w:val="Heading5"/>
    <w:rsid w:val="71D90FA6"/>
    <w:rPr>
      <w:rFonts w:ascii="Avenir Next LT Pro" w:hAnsi="" w:eastAsia="" w:cs=""/>
      <w:b w:val="0"/>
      <w:bCs w:val="0"/>
      <w:i w:val="0"/>
      <w:iCs w:val="0"/>
      <w:color w:val="4472C4" w:themeColor="accent5" w:themeTint="FF" w:themeShade="FF"/>
      <w:sz w:val="28"/>
      <w:szCs w:val="28"/>
      <w:u w:val="none"/>
    </w:rPr>
  </w:style>
  <w:style w:type="character" w:styleId="Heading6Char" w:customStyle="true">
    <w:uiPriority w:val="9"/>
    <w:name w:val="Heading 6 Char"/>
    <w:basedOn w:val="DefaultParagraphFont"/>
    <w:link w:val="Heading6"/>
    <w:rsid w:val="71D90FA6"/>
    <w:rPr>
      <w:rFonts w:ascii="Avenir Next LT Pro" w:hAnsi="" w:eastAsia="" w:cs=""/>
      <w:b w:val="0"/>
      <w:bCs w:val="0"/>
      <w:i w:val="0"/>
      <w:iCs w:val="0"/>
      <w:color w:val="4472C4" w:themeColor="accent5" w:themeTint="FF" w:themeShade="FF"/>
      <w:sz w:val="27"/>
      <w:szCs w:val="27"/>
      <w:u w:val="none"/>
    </w:rPr>
  </w:style>
  <w:style w:type="character" w:styleId="Heading7Char" w:customStyle="true">
    <w:uiPriority w:val="9"/>
    <w:name w:val="Heading 7 Char"/>
    <w:basedOn w:val="DefaultParagraphFont"/>
    <w:link w:val="Heading7"/>
    <w:rsid w:val="71D90FA6"/>
    <w:rPr>
      <w:rFonts w:ascii="Avenir Next LT Pro" w:hAnsi="" w:eastAsia="" w:cs=""/>
      <w:b w:val="0"/>
      <w:bCs w:val="0"/>
      <w:i w:val="0"/>
      <w:iCs w:val="0"/>
      <w:color w:val="4472C4" w:themeColor="accent5" w:themeTint="FF" w:themeShade="FF"/>
      <w:sz w:val="26"/>
      <w:szCs w:val="26"/>
      <w:u w:val="none"/>
    </w:rPr>
  </w:style>
  <w:style w:type="character" w:styleId="Heading8Char" w:customStyle="true">
    <w:uiPriority w:val="9"/>
    <w:name w:val="Heading 8 Char"/>
    <w:basedOn w:val="DefaultParagraphFont"/>
    <w:link w:val="Heading8"/>
    <w:rsid w:val="71D90FA6"/>
    <w:rPr>
      <w:rFonts w:ascii="Avenir Next LT Pro" w:hAnsi="" w:eastAsia="" w:cs=""/>
      <w:b w:val="0"/>
      <w:bCs w:val="0"/>
      <w:i w:val="0"/>
      <w:iCs w:val="0"/>
      <w:color w:val="4472C4" w:themeColor="accent5" w:themeTint="FF" w:themeShade="FF"/>
      <w:sz w:val="25"/>
      <w:szCs w:val="25"/>
      <w:u w:val="none"/>
    </w:rPr>
  </w:style>
  <w:style w:type="character" w:styleId="Heading9Char" w:customStyle="true">
    <w:uiPriority w:val="9"/>
    <w:name w:val="Heading 9 Char"/>
    <w:basedOn w:val="DefaultParagraphFont"/>
    <w:link w:val="Heading9"/>
    <w:rsid w:val="71D90FA6"/>
    <w:rPr>
      <w:rFonts w:ascii="Avenir Next LT Pro" w:hAnsi="" w:eastAsia="" w:cs=""/>
      <w:b w:val="0"/>
      <w:bCs w:val="0"/>
      <w:i w:val="0"/>
      <w:iCs w:val="0"/>
      <w:color w:val="4472C4" w:themeColor="accent5" w:themeTint="FF" w:themeShade="FF"/>
      <w:sz w:val="24"/>
      <w:szCs w:val="24"/>
      <w:u w:val="none"/>
    </w:rPr>
  </w:style>
  <w:style w:type="character" w:styleId="SubtitleChar" w:customStyle="true">
    <w:uiPriority w:val="11"/>
    <w:name w:val="Subtitle Char"/>
    <w:basedOn w:val="DefaultParagraphFont"/>
    <w:link w:val="Subtitle"/>
    <w:rsid w:val="71D90FA6"/>
    <w:rPr>
      <w:rFonts w:ascii="Avenir Next LT Pro" w:hAnsi="" w:eastAsia="" w:cs=""/>
      <w:b w:val="0"/>
      <w:bCs w:val="0"/>
      <w:i w:val="0"/>
      <w:iCs w:val="0"/>
      <w:color w:val="4472C4" w:themeColor="accent5" w:themeTint="FF" w:themeShade="FF"/>
      <w:sz w:val="48"/>
      <w:szCs w:val="48"/>
      <w:u w:val="none"/>
    </w:rPr>
  </w:style>
  <w:style w:type="character" w:styleId="QuoteChar" w:customStyle="true">
    <w:uiPriority w:val="29"/>
    <w:name w:val="Quote Char"/>
    <w:basedOn w:val="DefaultParagraphFont"/>
    <w:link w:val="Quote"/>
    <w:rsid w:val="71D90FA6"/>
    <w:rPr>
      <w:rFonts w:ascii="Avenir Next LT Pro"/>
      <w:b w:val="0"/>
      <w:bCs w:val="0"/>
      <w:i w:val="1"/>
      <w:iCs w:val="1"/>
      <w:color w:val="404040" w:themeColor="text1" w:themeTint="BF" w:themeShade="FF"/>
      <w:sz w:val="24"/>
      <w:szCs w:val="24"/>
      <w:u w:val="none"/>
    </w:rPr>
  </w:style>
  <w:style w:type="character" w:styleId="IntenseQuoteChar" w:customStyle="true">
    <w:uiPriority w:val="30"/>
    <w:name w:val="Intense Quote Char"/>
    <w:basedOn w:val="DefaultParagraphFont"/>
    <w:link w:val="IntenseQuote"/>
    <w:rsid w:val="71D90FA6"/>
    <w:rPr>
      <w:rFonts w:ascii="Avenir Next LT Pro"/>
      <w:b w:val="0"/>
      <w:bCs w:val="0"/>
      <w:i w:val="1"/>
      <w:iCs w:val="1"/>
      <w:color w:val="5B9BD5" w:themeColor="accent1" w:themeTint="FF" w:themeShade="FF"/>
      <w:sz w:val="24"/>
      <w:szCs w:val="24"/>
      <w:u w:val="none"/>
    </w:rPr>
  </w:style>
  <w:style w:type="paragraph" w:styleId="TOC1">
    <w:uiPriority w:val="39"/>
    <w:name w:val="toc 1"/>
    <w:basedOn w:val="Normal"/>
    <w:next w:val="Normal"/>
    <w:unhideWhenUsed/>
    <w:rsid w:val="71D90FA6"/>
    <w:pPr>
      <w:spacing w:after="100"/>
    </w:pPr>
  </w:style>
  <w:style w:type="paragraph" w:styleId="TOC2">
    <w:uiPriority w:val="39"/>
    <w:name w:val="toc 2"/>
    <w:basedOn w:val="Normal"/>
    <w:next w:val="Normal"/>
    <w:unhideWhenUsed/>
    <w:rsid w:val="71D90FA6"/>
    <w:pPr>
      <w:spacing w:after="100"/>
      <w:ind w:left="220"/>
    </w:pPr>
  </w:style>
  <w:style w:type="paragraph" w:styleId="TOC3">
    <w:uiPriority w:val="39"/>
    <w:name w:val="toc 3"/>
    <w:basedOn w:val="Normal"/>
    <w:next w:val="Normal"/>
    <w:unhideWhenUsed/>
    <w:rsid w:val="71D90FA6"/>
    <w:pPr>
      <w:spacing w:after="100"/>
      <w:ind w:left="440"/>
    </w:pPr>
  </w:style>
  <w:style w:type="paragraph" w:styleId="TOC4">
    <w:uiPriority w:val="39"/>
    <w:name w:val="toc 4"/>
    <w:basedOn w:val="Normal"/>
    <w:next w:val="Normal"/>
    <w:unhideWhenUsed/>
    <w:rsid w:val="71D90FA6"/>
    <w:pPr>
      <w:spacing w:after="100"/>
      <w:ind w:left="660"/>
    </w:pPr>
  </w:style>
  <w:style w:type="paragraph" w:styleId="TOC5">
    <w:uiPriority w:val="39"/>
    <w:name w:val="toc 5"/>
    <w:basedOn w:val="Normal"/>
    <w:next w:val="Normal"/>
    <w:unhideWhenUsed/>
    <w:rsid w:val="71D90FA6"/>
    <w:pPr>
      <w:spacing w:after="100"/>
      <w:ind w:left="880"/>
    </w:pPr>
  </w:style>
  <w:style w:type="paragraph" w:styleId="TOC6">
    <w:uiPriority w:val="39"/>
    <w:name w:val="toc 6"/>
    <w:basedOn w:val="Normal"/>
    <w:next w:val="Normal"/>
    <w:unhideWhenUsed/>
    <w:rsid w:val="71D90FA6"/>
    <w:pPr>
      <w:spacing w:after="100"/>
      <w:ind w:left="1100"/>
    </w:pPr>
  </w:style>
  <w:style w:type="paragraph" w:styleId="TOC7">
    <w:uiPriority w:val="39"/>
    <w:name w:val="toc 7"/>
    <w:basedOn w:val="Normal"/>
    <w:next w:val="Normal"/>
    <w:unhideWhenUsed/>
    <w:rsid w:val="71D90FA6"/>
    <w:pPr>
      <w:spacing w:after="100"/>
      <w:ind w:left="1320"/>
    </w:pPr>
  </w:style>
  <w:style w:type="paragraph" w:styleId="TOC8">
    <w:uiPriority w:val="39"/>
    <w:name w:val="toc 8"/>
    <w:basedOn w:val="Normal"/>
    <w:next w:val="Normal"/>
    <w:unhideWhenUsed/>
    <w:rsid w:val="71D90FA6"/>
    <w:pPr>
      <w:spacing w:after="100"/>
      <w:ind w:left="1540"/>
    </w:pPr>
  </w:style>
  <w:style w:type="paragraph" w:styleId="TOC9">
    <w:uiPriority w:val="39"/>
    <w:name w:val="toc 9"/>
    <w:basedOn w:val="Normal"/>
    <w:next w:val="Normal"/>
    <w:unhideWhenUsed/>
    <w:rsid w:val="71D90FA6"/>
    <w:pPr>
      <w:spacing w:after="100"/>
      <w:ind w:left="1760"/>
    </w:pPr>
  </w:style>
  <w:style w:type="paragraph" w:styleId="EndnoteText">
    <w:uiPriority w:val="99"/>
    <w:name w:val="endnote text"/>
    <w:basedOn w:val="Normal"/>
    <w:semiHidden/>
    <w:unhideWhenUsed/>
    <w:link w:val="EndnoteTextChar"/>
    <w:rsid w:val="71D90FA6"/>
    <w:rPr>
      <w:sz w:val="20"/>
      <w:szCs w:val="20"/>
    </w:rPr>
    <w:pPr>
      <w:spacing w:after="0"/>
    </w:pPr>
  </w:style>
  <w:style w:type="character" w:styleId="EndnoteTextChar" w:customStyle="true">
    <w:uiPriority w:val="99"/>
    <w:name w:val="Endnote Text Char"/>
    <w:basedOn w:val="DefaultParagraphFont"/>
    <w:semiHidden/>
    <w:link w:val="EndnoteText"/>
    <w:rsid w:val="71D90FA6"/>
    <w:rPr>
      <w:rFonts w:ascii="Avenir Next LT Pro"/>
      <w:b w:val="0"/>
      <w:bCs w:val="0"/>
      <w:i w:val="0"/>
      <w:iCs w:val="0"/>
      <w:color w:val="auto"/>
      <w:sz w:val="20"/>
      <w:szCs w:val="20"/>
      <w:u w:val="none"/>
    </w:rPr>
  </w:style>
  <w:style w:type="paragraph" w:styleId="Footer">
    <w:uiPriority w:val="99"/>
    <w:name w:val="footer"/>
    <w:basedOn w:val="Normal"/>
    <w:unhideWhenUsed/>
    <w:link w:val="FooterChar"/>
    <w:rsid w:val="71D90FA6"/>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71D90FA6"/>
    <w:rPr>
      <w:rFonts w:ascii="Avenir Next LT Pro"/>
      <w:b w:val="0"/>
      <w:bCs w:val="0"/>
      <w:i w:val="0"/>
      <w:iCs w:val="0"/>
      <w:color w:val="auto"/>
      <w:sz w:val="24"/>
      <w:szCs w:val="24"/>
      <w:u w:val="none"/>
    </w:rPr>
  </w:style>
  <w:style w:type="paragraph" w:styleId="FootnoteText">
    <w:uiPriority w:val="99"/>
    <w:name w:val="footnote text"/>
    <w:basedOn w:val="Normal"/>
    <w:semiHidden/>
    <w:unhideWhenUsed/>
    <w:link w:val="FootnoteTextChar"/>
    <w:rsid w:val="71D90FA6"/>
    <w:rPr>
      <w:sz w:val="20"/>
      <w:szCs w:val="20"/>
    </w:rPr>
    <w:pPr>
      <w:spacing w:after="0"/>
    </w:pPr>
  </w:style>
  <w:style w:type="character" w:styleId="FootnoteTextChar" w:customStyle="true">
    <w:uiPriority w:val="99"/>
    <w:name w:val="Footnote Text Char"/>
    <w:basedOn w:val="DefaultParagraphFont"/>
    <w:semiHidden/>
    <w:link w:val="FootnoteText"/>
    <w:rsid w:val="71D90FA6"/>
    <w:rPr>
      <w:rFonts w:ascii="Avenir Next LT Pro"/>
      <w:b w:val="0"/>
      <w:bCs w:val="0"/>
      <w:i w:val="0"/>
      <w:iCs w:val="0"/>
      <w:color w:val="auto"/>
      <w:sz w:val="20"/>
      <w:szCs w:val="20"/>
      <w:u w:val="none"/>
    </w:rPr>
  </w:style>
  <w:style w:type="paragraph" w:styleId="Header">
    <w:uiPriority w:val="99"/>
    <w:name w:val="header"/>
    <w:basedOn w:val="Normal"/>
    <w:unhideWhenUsed/>
    <w:link w:val="HeaderChar"/>
    <w:rsid w:val="71D90FA6"/>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71D90FA6"/>
    <w:rPr>
      <w:rFonts w:ascii="Avenir Next LT Pro"/>
      <w:b w:val="0"/>
      <w:bCs w:val="0"/>
      <w:i w:val="0"/>
      <w:iCs w:val="0"/>
      <w:color w:val="auto"/>
      <w:sz w:val="24"/>
      <w:szCs w:val="24"/>
      <w:u w:val="non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numbering" Target="numbering.xml" Id="R12c159eb5e5d49e9" /><Relationship Type="http://schemas.microsoft.com/office/2020/10/relationships/intelligence" Target="intelligence2.xml" Id="R97e34125699542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E71C5F683A84F8BB1755F2FA0344E" ma:contentTypeVersion="20" ma:contentTypeDescription="Create a new document." ma:contentTypeScope="" ma:versionID="2067aa83113ed81d5460f0aa0041682a">
  <xsd:schema xmlns:xsd="http://www.w3.org/2001/XMLSchema" xmlns:xs="http://www.w3.org/2001/XMLSchema" xmlns:p="http://schemas.microsoft.com/office/2006/metadata/properties" xmlns:ns2="d2ef9f62-1378-426e-9b53-ad2d53ab5b66" xmlns:ns3="f3f78d3c-b12f-4183-9d02-47b0e641efac" targetNamespace="http://schemas.microsoft.com/office/2006/metadata/properties" ma:root="true" ma:fieldsID="f1260d9429854983cabf31efb8733b7d" ns2:_="" ns3:_="">
    <xsd:import namespace="d2ef9f62-1378-426e-9b53-ad2d53ab5b66"/>
    <xsd:import namespace="f3f78d3c-b12f-4183-9d02-47b0e641e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f9f62-1378-426e-9b53-ad2d53ab5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4e1e16-8a9f-43b1-88b0-c950b9ee0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f78d3c-b12f-4183-9d02-47b0e641ef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8394df-14e0-409a-9acf-990e3debb683}" ma:internalName="TaxCatchAll" ma:showField="CatchAllData" ma:web="f3f78d3c-b12f-4183-9d02-47b0e641e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ef9f62-1378-426e-9b53-ad2d53ab5b66">
      <Terms xmlns="http://schemas.microsoft.com/office/infopath/2007/PartnerControls"/>
    </lcf76f155ced4ddcb4097134ff3c332f>
    <TaxCatchAll xmlns="f3f78d3c-b12f-4183-9d02-47b0e641efac" xsi:nil="true"/>
  </documentManagement>
</p:properties>
</file>

<file path=customXml/itemProps1.xml><?xml version="1.0" encoding="utf-8"?>
<ds:datastoreItem xmlns:ds="http://schemas.openxmlformats.org/officeDocument/2006/customXml" ds:itemID="{07F8CB93-B088-4082-B3C5-BB877045DC66}"/>
</file>

<file path=customXml/itemProps2.xml><?xml version="1.0" encoding="utf-8"?>
<ds:datastoreItem xmlns:ds="http://schemas.openxmlformats.org/officeDocument/2006/customXml" ds:itemID="{3E9BFD04-153D-4AF4-A387-76C548B7D142}"/>
</file>

<file path=customXml/itemProps3.xml><?xml version="1.0" encoding="utf-8"?>
<ds:datastoreItem xmlns:ds="http://schemas.openxmlformats.org/officeDocument/2006/customXml" ds:itemID="{5ADBD825-B15F-4F30-96FE-E7A0E8C6D6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Glasgow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bsavage</dc:creator>
  <cp:keywords/>
  <dc:description/>
  <cp:lastModifiedBy>Lucy Treasure</cp:lastModifiedBy>
  <cp:revision>7</cp:revision>
  <dcterms:created xsi:type="dcterms:W3CDTF">2020-08-25T11:14:00Z</dcterms:created>
  <dcterms:modified xsi:type="dcterms:W3CDTF">2022-07-21T10:42:14Z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0x0101004A2E71C5F683A84F8BB1755F2FA0344E</vt:lpwstr>
  </property>
  <property fmtid="{D5CDD505-2E9C-101B-9397-08002B2CF9AE}" pid="3" name="MediaServiceImageTags">
    <vt:lpwstr/>
  </property>
</Properties>
</file>