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35237E2F" w:rsidP="2B861C0B" w:rsidRDefault="35237E2F" w14:paraId="75CBAA92" w14:textId="70F1AF3E">
      <w:pPr>
        <w:rPr>
          <w:b w:val="1"/>
          <w:bCs w:val="1"/>
          <w:sz w:val="32"/>
          <w:szCs w:val="32"/>
        </w:rPr>
      </w:pPr>
      <w:r w:rsidRPr="2B861C0B" w:rsidR="35237E2F">
        <w:rPr>
          <w:b w:val="1"/>
          <w:bCs w:val="1"/>
          <w:sz w:val="32"/>
          <w:szCs w:val="32"/>
        </w:rPr>
        <w:t>Flyer Guidance</w:t>
      </w:r>
    </w:p>
    <w:p w:rsidR="35237E2F" w:rsidP="2B861C0B" w:rsidRDefault="35237E2F" w14:paraId="7B29182F" w14:textId="0B2E15FA">
      <w:pPr>
        <w:pStyle w:val="Normal"/>
      </w:pPr>
      <w:r w:rsidR="35237E2F">
        <w:rPr/>
        <w:t>How to create a clear and engaging flyer</w:t>
      </w:r>
    </w:p>
    <w:p w:rsidR="5BA13A3F" w:rsidP="2B861C0B" w:rsidRDefault="5BA13A3F" w14:paraId="1C06619A" w14:textId="54406C02">
      <w:pPr>
        <w:pStyle w:val="Normal"/>
        <w:rPr>
          <w:b w:val="1"/>
          <w:bCs w:val="1"/>
          <w:sz w:val="28"/>
          <w:szCs w:val="28"/>
        </w:rPr>
      </w:pPr>
      <w:r w:rsidRPr="2B861C0B" w:rsidR="5BA13A3F">
        <w:rPr>
          <w:b w:val="1"/>
          <w:bCs w:val="1"/>
          <w:sz w:val="28"/>
          <w:szCs w:val="28"/>
        </w:rPr>
        <w:t>How we support:</w:t>
      </w:r>
    </w:p>
    <w:p w:rsidR="5BA13A3F" w:rsidP="2B861C0B" w:rsidRDefault="5BA13A3F" w14:paraId="0E558BAD" w14:textId="3A7E7F0A">
      <w:pPr>
        <w:pStyle w:val="Normal"/>
      </w:pPr>
      <w:r w:rsidR="5BA13A3F">
        <w:rPr/>
        <w:t xml:space="preserve">The Students’ Association supports candidates by printing 500 coloured A5 copies of their flyers for use during voting week. </w:t>
      </w:r>
    </w:p>
    <w:p w:rsidR="5BA13A3F" w:rsidP="2B861C0B" w:rsidRDefault="5BA13A3F" w14:paraId="17441D7A" w14:textId="27B7F5A4">
      <w:pPr>
        <w:pStyle w:val="Normal"/>
      </w:pPr>
      <w:r w:rsidR="5BA13A3F">
        <w:rPr/>
        <w:t xml:space="preserve">All candidates must upload their flyers to our drop-box by Wednesday the </w:t>
      </w:r>
      <w:r w:rsidR="5BA13A3F">
        <w:rPr/>
        <w:t>13th</w:t>
      </w:r>
      <w:r w:rsidR="5BA13A3F">
        <w:rPr/>
        <w:t xml:space="preserve"> March 4</w:t>
      </w:r>
      <w:r w:rsidR="5BA13A3F">
        <w:rPr/>
        <w:t>pm for</w:t>
      </w:r>
      <w:r w:rsidR="5BA13A3F">
        <w:rPr/>
        <w:t xml:space="preserve"> us to print in time.</w:t>
      </w:r>
    </w:p>
    <w:p w:rsidR="5BA13A3F" w:rsidP="2B861C0B" w:rsidRDefault="5BA13A3F" w14:paraId="1036D823" w14:textId="5FD9909D">
      <w:pPr>
        <w:pStyle w:val="Normal"/>
      </w:pPr>
      <w:r w:rsidR="5BA13A3F">
        <w:rPr/>
        <w:t xml:space="preserve">Flyers will be available for candidates to pick up from the </w:t>
      </w:r>
      <w:r w:rsidR="5BA13A3F">
        <w:rPr/>
        <w:t>City</w:t>
      </w:r>
      <w:r w:rsidR="5BA13A3F">
        <w:rPr/>
        <w:t xml:space="preserve"> campus Students’ Association office on </w:t>
      </w:r>
      <w:r w:rsidR="5BA13A3F">
        <w:rPr/>
        <w:t>Monday</w:t>
      </w:r>
      <w:r w:rsidR="5BA13A3F">
        <w:rPr/>
        <w:t xml:space="preserve"> the </w:t>
      </w:r>
      <w:r w:rsidR="5BA13A3F">
        <w:rPr/>
        <w:t>18th</w:t>
      </w:r>
      <w:r w:rsidR="5BA13A3F">
        <w:rPr/>
        <w:t xml:space="preserve"> March.</w:t>
      </w:r>
    </w:p>
    <w:p w:rsidR="268F1A17" w:rsidP="2B861C0B" w:rsidRDefault="268F1A17" w14:paraId="33310497" w14:textId="7889537E">
      <w:pPr>
        <w:pStyle w:val="Normal"/>
      </w:pPr>
      <w:r w:rsidR="268F1A17">
        <w:rPr/>
        <w:t xml:space="preserve">Upload your flyers here: </w:t>
      </w:r>
      <w:hyperlink r:id="R0c03a848a1d94999">
        <w:r w:rsidRPr="2B861C0B" w:rsidR="5B8905BF">
          <w:rPr>
            <w:rStyle w:val="Hyperlink"/>
          </w:rPr>
          <w:t>https://cityofglasgowcollegeac-my.sharepoint.com/:f:/g/personal/seamus_lumsden_cityofglasgowcollege_ac_uk/Ej6e6tW0I7lGhraXHIIsWfsBDig2GXG1XHOK9Lagfis2sw</w:t>
        </w:r>
      </w:hyperlink>
      <w:r w:rsidR="5B8905BF">
        <w:rPr/>
        <w:t xml:space="preserve"> </w:t>
      </w:r>
    </w:p>
    <w:p w:rsidR="102AF7BA" w:rsidP="2B861C0B" w:rsidRDefault="102AF7BA" w14:paraId="0D8331E3" w14:textId="2042F74D">
      <w:pPr>
        <w:pStyle w:val="Normal"/>
        <w:rPr>
          <w:b w:val="1"/>
          <w:bCs w:val="1"/>
          <w:sz w:val="28"/>
          <w:szCs w:val="28"/>
        </w:rPr>
      </w:pPr>
      <w:r w:rsidRPr="2B861C0B" w:rsidR="102AF7BA">
        <w:rPr>
          <w:b w:val="1"/>
          <w:bCs w:val="1"/>
          <w:sz w:val="28"/>
          <w:szCs w:val="28"/>
        </w:rPr>
        <w:t>Layout and Sizing Guide</w:t>
      </w:r>
    </w:p>
    <w:p w:rsidR="102AF7BA" w:rsidP="2B861C0B" w:rsidRDefault="102AF7BA" w14:paraId="381ED93B" w14:textId="7EB9D0B9">
      <w:pPr>
        <w:pStyle w:val="ListParagraph"/>
        <w:numPr>
          <w:ilvl w:val="0"/>
          <w:numId w:val="1"/>
        </w:numPr>
        <w:rPr/>
      </w:pPr>
      <w:r w:rsidR="102AF7BA">
        <w:rPr/>
        <w:t>Flyers should be portrait to best fit in the Elections candidate book students will browse when voting.</w:t>
      </w:r>
    </w:p>
    <w:p w:rsidR="102AF7BA" w:rsidP="2B861C0B" w:rsidRDefault="102AF7BA" w14:paraId="05FDEB0D" w14:textId="411E2FD5">
      <w:pPr>
        <w:pStyle w:val="ListParagraph"/>
        <w:numPr>
          <w:ilvl w:val="0"/>
          <w:numId w:val="1"/>
        </w:numPr>
        <w:rPr/>
      </w:pPr>
      <w:r w:rsidR="102AF7BA">
        <w:rPr/>
        <w:t>Flyers should be sized to A4.</w:t>
      </w:r>
    </w:p>
    <w:p w:rsidR="102AF7BA" w:rsidP="2B861C0B" w:rsidRDefault="102AF7BA" w14:paraId="4162307A" w14:textId="4EDC6DB0">
      <w:pPr>
        <w:pStyle w:val="ListParagraph"/>
        <w:numPr>
          <w:ilvl w:val="0"/>
          <w:numId w:val="1"/>
        </w:numPr>
        <w:rPr/>
      </w:pPr>
      <w:r w:rsidR="102AF7BA">
        <w:rPr/>
        <w:t>Font should be a minimum of 20pt to ensure font is clear and easy for students to read.</w:t>
      </w:r>
    </w:p>
    <w:p w:rsidR="102AF7BA" w:rsidP="2B861C0B" w:rsidRDefault="102AF7BA" w14:paraId="0621D8C1" w14:textId="2EF74630">
      <w:pPr>
        <w:pStyle w:val="Normal"/>
        <w:rPr>
          <w:b w:val="1"/>
          <w:bCs w:val="1"/>
          <w:sz w:val="28"/>
          <w:szCs w:val="28"/>
        </w:rPr>
      </w:pPr>
      <w:r w:rsidRPr="2B861C0B" w:rsidR="102AF7BA">
        <w:rPr>
          <w:b w:val="1"/>
          <w:bCs w:val="1"/>
          <w:sz w:val="28"/>
          <w:szCs w:val="28"/>
        </w:rPr>
        <w:t>Things to avoid</w:t>
      </w:r>
    </w:p>
    <w:p w:rsidR="102AF7BA" w:rsidP="2B861C0B" w:rsidRDefault="102AF7BA" w14:paraId="5A1E6DF0" w14:textId="198D7F31">
      <w:pPr>
        <w:pStyle w:val="ListParagraph"/>
        <w:numPr>
          <w:ilvl w:val="0"/>
          <w:numId w:val="2"/>
        </w:numPr>
        <w:rPr/>
      </w:pPr>
      <w:r w:rsidR="102AF7BA">
        <w:rPr/>
        <w:t xml:space="preserve">Avoid using all caps font to ensure copy is accessible for all students. </w:t>
      </w:r>
    </w:p>
    <w:p w:rsidR="102AF7BA" w:rsidP="2B861C0B" w:rsidRDefault="102AF7BA" w14:paraId="1AEDA250" w14:textId="65CB1DFC">
      <w:pPr>
        <w:pStyle w:val="ListParagraph"/>
        <w:numPr>
          <w:ilvl w:val="0"/>
          <w:numId w:val="2"/>
        </w:numPr>
        <w:rPr/>
      </w:pPr>
      <w:r w:rsidR="102AF7BA">
        <w:rPr/>
        <w:t xml:space="preserve">Avoid pairing dark background and font colours to ensure your flyer is accessible for all students. </w:t>
      </w:r>
    </w:p>
    <w:p w:rsidR="102AF7BA" w:rsidP="2B861C0B" w:rsidRDefault="102AF7BA" w14:paraId="6A2BA4D4" w14:textId="7B5DB37A">
      <w:pPr>
        <w:pStyle w:val="ListParagraph"/>
        <w:numPr>
          <w:ilvl w:val="0"/>
          <w:numId w:val="2"/>
        </w:numPr>
        <w:rPr/>
      </w:pPr>
      <w:r w:rsidR="102AF7BA">
        <w:rPr/>
        <w:t xml:space="preserve">Avoid using group photos so students are clear on who is running. </w:t>
      </w:r>
    </w:p>
    <w:p w:rsidR="102AF7BA" w:rsidP="2B861C0B" w:rsidRDefault="102AF7BA" w14:paraId="067433B4" w14:textId="273F959D">
      <w:pPr>
        <w:pStyle w:val="ListParagraph"/>
        <w:numPr>
          <w:ilvl w:val="0"/>
          <w:numId w:val="2"/>
        </w:numPr>
        <w:rPr/>
      </w:pPr>
      <w:r w:rsidR="102AF7BA">
        <w:rPr/>
        <w:t>Avoid underlining copy to ensure copy is accessible for all students.</w:t>
      </w:r>
    </w:p>
    <w:p w:rsidR="102AF7BA" w:rsidP="2B861C0B" w:rsidRDefault="102AF7BA" w14:paraId="1AC6E141" w14:textId="1553DE6A">
      <w:pPr>
        <w:pStyle w:val="Normal"/>
        <w:rPr>
          <w:b w:val="1"/>
          <w:bCs w:val="1"/>
          <w:sz w:val="28"/>
          <w:szCs w:val="28"/>
        </w:rPr>
      </w:pPr>
      <w:r w:rsidRPr="2B861C0B" w:rsidR="102AF7BA">
        <w:rPr>
          <w:b w:val="1"/>
          <w:bCs w:val="1"/>
          <w:sz w:val="28"/>
          <w:szCs w:val="28"/>
        </w:rPr>
        <w:t>How we use your flyers</w:t>
      </w:r>
    </w:p>
    <w:p w:rsidR="102AF7BA" w:rsidP="2B861C0B" w:rsidRDefault="102AF7BA" w14:paraId="76BBE0A3" w14:textId="01200AC5">
      <w:pPr>
        <w:pStyle w:val="Normal"/>
      </w:pPr>
      <w:r w:rsidR="102AF7BA">
        <w:rPr/>
        <w:t xml:space="preserve">Flyers, along with printed manifestos, will be used to make Candidate Packs. These will be available at polling stations and in-class voting workshops to support voters with making their voting decisions. </w:t>
      </w:r>
    </w:p>
    <w:p w:rsidR="102AF7BA" w:rsidP="2B861C0B" w:rsidRDefault="102AF7BA" w14:paraId="715F8377" w14:textId="7F6A1A2E">
      <w:pPr>
        <w:pStyle w:val="Normal"/>
      </w:pPr>
      <w:r w:rsidRPr="2B861C0B" w:rsidR="102AF7BA">
        <w:rPr>
          <w:b w:val="1"/>
          <w:bCs w:val="1"/>
        </w:rPr>
        <w:t>Top Tip:</w:t>
      </w:r>
      <w:r w:rsidR="102AF7BA">
        <w:rPr/>
        <w:t xml:space="preserve"> Use your candidate photo on your campaign flyers to make it easier for voters to </w:t>
      </w:r>
      <w:r w:rsidR="102AF7BA">
        <w:rPr/>
        <w:t>identify</w:t>
      </w:r>
      <w:r w:rsidR="102AF7BA">
        <w:rPr/>
        <w:t xml:space="preserve"> you.</w:t>
      </w:r>
    </w:p>
    <w:p w:rsidR="102AF7BA" w:rsidP="2B861C0B" w:rsidRDefault="102AF7BA" w14:paraId="4FA395F9" w14:textId="0E4C6FB8">
      <w:pPr>
        <w:pStyle w:val="Normal"/>
        <w:rPr>
          <w:b w:val="1"/>
          <w:bCs w:val="1"/>
          <w:sz w:val="28"/>
          <w:szCs w:val="28"/>
        </w:rPr>
      </w:pPr>
      <w:r w:rsidRPr="2B861C0B" w:rsidR="102AF7BA">
        <w:rPr>
          <w:b w:val="1"/>
          <w:bCs w:val="1"/>
          <w:sz w:val="28"/>
          <w:szCs w:val="28"/>
        </w:rPr>
        <w:t>Campaigning 101 Workshop</w:t>
      </w:r>
    </w:p>
    <w:p w:rsidR="102AF7BA" w:rsidP="2B861C0B" w:rsidRDefault="102AF7BA" w14:paraId="20A6352F" w14:textId="06612A8C">
      <w:pPr>
        <w:pStyle w:val="Normal"/>
      </w:pPr>
      <w:r w:rsidR="102AF7BA">
        <w:rPr/>
        <w:t xml:space="preserve">We have arranged a Campaigning 101 Workshop for all candidates to support them with their flyer design and campaigning ideas. </w:t>
      </w:r>
    </w:p>
    <w:p w:rsidR="102AF7BA" w:rsidP="2B861C0B" w:rsidRDefault="102AF7BA" w14:paraId="0B6EB4E8" w14:textId="57979919">
      <w:pPr>
        <w:pStyle w:val="Normal"/>
      </w:pPr>
      <w:r w:rsidR="102AF7BA">
        <w:rPr/>
        <w:t>The workshop will take place Tuesday 12th March 1200-1300.</w:t>
      </w:r>
    </w:p>
    <w:p w:rsidR="102AF7BA" w:rsidP="2B861C0B" w:rsidRDefault="102AF7BA" w14:paraId="4BF98403" w14:textId="158C69D8">
      <w:pPr>
        <w:pStyle w:val="Normal"/>
      </w:pPr>
      <w:r w:rsidR="102AF7BA">
        <w:rPr/>
        <w:t>All candidates will be emailed the room of the training closer to the time.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5b0742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a608d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AE523E"/>
    <w:rsid w:val="07AA4AF7"/>
    <w:rsid w:val="102AF7BA"/>
    <w:rsid w:val="1120D5BC"/>
    <w:rsid w:val="1FAE523E"/>
    <w:rsid w:val="268F1A17"/>
    <w:rsid w:val="2B861C0B"/>
    <w:rsid w:val="2D5446C3"/>
    <w:rsid w:val="2DB7B766"/>
    <w:rsid w:val="32E92082"/>
    <w:rsid w:val="35237E2F"/>
    <w:rsid w:val="40A9F8D5"/>
    <w:rsid w:val="4A055867"/>
    <w:rsid w:val="5B8905BF"/>
    <w:rsid w:val="5BA13A3F"/>
    <w:rsid w:val="5C91E728"/>
    <w:rsid w:val="5FC987EA"/>
    <w:rsid w:val="7656D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E523E"/>
  <w15:chartTrackingRefBased/>
  <w15:docId w15:val="{488E3518-B696-4437-9EB9-257E4ABAFBC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cityofglasgowcollegeac-my.sharepoint.com/:f:/g/personal/seamus_lumsden_cityofglasgowcollege_ac_uk/Ej6e6tW0I7lGhraXHIIsWfsBDig2GXG1XHOK9Lagfis2sw" TargetMode="External" Id="R0c03a848a1d94999" /><Relationship Type="http://schemas.openxmlformats.org/officeDocument/2006/relationships/numbering" Target="/word/numbering.xml" Id="R7e9bc9a3fb9d49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Seamus Lumsden</dc:creator>
  <keywords/>
  <dc:description/>
  <lastModifiedBy>Seamus Lumsden</lastModifiedBy>
  <revision>2</revision>
  <dcterms:created xsi:type="dcterms:W3CDTF">2024-03-08T14:40:00.9189376Z</dcterms:created>
  <dcterms:modified xsi:type="dcterms:W3CDTF">2024-03-08T14:53:36.0496181Z</dcterms:modified>
</coreProperties>
</file>